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7B" w:rsidRDefault="000F6A7B" w:rsidP="000F6A7B">
      <w:pPr>
        <w:jc w:val="center"/>
        <w:rPr>
          <w:b/>
          <w:szCs w:val="24"/>
        </w:rPr>
      </w:pPr>
      <w:r>
        <w:rPr>
          <w:b/>
          <w:szCs w:val="24"/>
        </w:rPr>
        <w:t>Планы семинарских занятий по дисциплине «История»</w:t>
      </w:r>
    </w:p>
    <w:p w:rsidR="000F6A7B" w:rsidRDefault="000F6A7B" w:rsidP="000F6A7B">
      <w:pPr>
        <w:jc w:val="center"/>
        <w:rPr>
          <w:b/>
          <w:szCs w:val="24"/>
        </w:rPr>
      </w:pPr>
      <w:r>
        <w:rPr>
          <w:b/>
          <w:szCs w:val="24"/>
        </w:rPr>
        <w:t xml:space="preserve">для студентов фармацевтического факультета на 2021-2022 </w:t>
      </w:r>
      <w:proofErr w:type="spellStart"/>
      <w:r>
        <w:rPr>
          <w:b/>
          <w:szCs w:val="24"/>
        </w:rPr>
        <w:t>уч</w:t>
      </w:r>
      <w:proofErr w:type="spellEnd"/>
      <w:r>
        <w:rPr>
          <w:b/>
          <w:szCs w:val="24"/>
        </w:rPr>
        <w:t>. г.</w:t>
      </w:r>
    </w:p>
    <w:p w:rsidR="0018041B" w:rsidRPr="003365DD" w:rsidRDefault="0018041B" w:rsidP="0018041B">
      <w:pPr>
        <w:pBdr>
          <w:bottom w:val="single" w:sz="4" w:space="1" w:color="auto"/>
        </w:pBdr>
        <w:jc w:val="center"/>
        <w:rPr>
          <w:b/>
          <w:szCs w:val="24"/>
        </w:rPr>
      </w:pPr>
    </w:p>
    <w:p w:rsidR="0018041B" w:rsidRPr="003365DD" w:rsidRDefault="0018041B" w:rsidP="0018041B">
      <w:pPr>
        <w:jc w:val="center"/>
        <w:rPr>
          <w:b/>
          <w:szCs w:val="24"/>
        </w:rPr>
      </w:pPr>
    </w:p>
    <w:p w:rsidR="0018041B" w:rsidRPr="003365DD" w:rsidRDefault="0018041B" w:rsidP="0018041B">
      <w:pPr>
        <w:jc w:val="center"/>
        <w:rPr>
          <w:b/>
          <w:szCs w:val="24"/>
        </w:rPr>
      </w:pPr>
    </w:p>
    <w:p w:rsidR="0018041B" w:rsidRPr="003365DD" w:rsidRDefault="0018041B" w:rsidP="0018041B">
      <w:pPr>
        <w:jc w:val="center"/>
        <w:rPr>
          <w:b/>
          <w:szCs w:val="24"/>
          <w:u w:val="single"/>
        </w:rPr>
      </w:pPr>
      <w:r w:rsidRPr="003365DD">
        <w:rPr>
          <w:b/>
          <w:szCs w:val="24"/>
          <w:u w:val="single"/>
        </w:rPr>
        <w:t>Основная учебная литература (электронные ресурсы):</w:t>
      </w:r>
    </w:p>
    <w:p w:rsidR="0018041B" w:rsidRPr="003365DD" w:rsidRDefault="0018041B" w:rsidP="0018041B">
      <w:pPr>
        <w:jc w:val="both"/>
        <w:rPr>
          <w:b/>
          <w:szCs w:val="24"/>
        </w:rPr>
      </w:pPr>
      <w:r w:rsidRPr="003365DD">
        <w:rPr>
          <w:b/>
          <w:szCs w:val="24"/>
        </w:rPr>
        <w:t>Всемирная история [Электронный ресурс] : учебник для студентов вузов / Г. Б. Поляк, А. Н. Маркова, И. А. Андреева [и др.] ; под ред. Г. Б. Поляк, А. Н. Маркова. — 3-е изд. — Электрон</w:t>
      </w:r>
      <w:proofErr w:type="gramStart"/>
      <w:r w:rsidRPr="003365DD">
        <w:rPr>
          <w:b/>
          <w:szCs w:val="24"/>
        </w:rPr>
        <w:t>.</w:t>
      </w:r>
      <w:proofErr w:type="gramEnd"/>
      <w:r w:rsidRPr="003365DD">
        <w:rPr>
          <w:b/>
          <w:szCs w:val="24"/>
        </w:rPr>
        <w:t xml:space="preserve"> </w:t>
      </w:r>
      <w:proofErr w:type="gramStart"/>
      <w:r w:rsidRPr="003365DD">
        <w:rPr>
          <w:b/>
          <w:szCs w:val="24"/>
        </w:rPr>
        <w:t>т</w:t>
      </w:r>
      <w:proofErr w:type="gramEnd"/>
      <w:r w:rsidRPr="003365DD">
        <w:rPr>
          <w:b/>
          <w:szCs w:val="24"/>
        </w:rPr>
        <w:t>екстовые данные. — М.</w:t>
      </w:r>
      <w:proofErr w:type="gramStart"/>
      <w:r w:rsidRPr="003365DD">
        <w:rPr>
          <w:b/>
          <w:szCs w:val="24"/>
        </w:rPr>
        <w:t xml:space="preserve"> :</w:t>
      </w:r>
      <w:proofErr w:type="gramEnd"/>
      <w:r w:rsidRPr="003365DD">
        <w:rPr>
          <w:b/>
          <w:szCs w:val="24"/>
        </w:rPr>
        <w:t xml:space="preserve"> ЮНИТИ-ДАНА, 2017. — 888 </w:t>
      </w:r>
      <w:proofErr w:type="spellStart"/>
      <w:r w:rsidRPr="003365DD">
        <w:rPr>
          <w:b/>
          <w:szCs w:val="24"/>
        </w:rPr>
        <w:t>c</w:t>
      </w:r>
      <w:proofErr w:type="spellEnd"/>
      <w:r w:rsidRPr="003365DD">
        <w:rPr>
          <w:b/>
          <w:szCs w:val="24"/>
        </w:rPr>
        <w:t xml:space="preserve">. — 978-5-238-01493-7. — Режим доступа: </w:t>
      </w:r>
      <w:hyperlink r:id="rId5" w:history="1">
        <w:r w:rsidRPr="003365DD">
          <w:rPr>
            <w:rStyle w:val="a4"/>
            <w:b/>
            <w:color w:val="auto"/>
            <w:szCs w:val="24"/>
          </w:rPr>
          <w:t>http://www.iprbookshop.ru/71211.html</w:t>
        </w:r>
      </w:hyperlink>
    </w:p>
    <w:tbl>
      <w:tblPr>
        <w:tblW w:w="17985" w:type="dxa"/>
        <w:tblCellSpacing w:w="15" w:type="dxa"/>
        <w:tblInd w:w="-60" w:type="dxa"/>
        <w:tblCellMar>
          <w:top w:w="15" w:type="dxa"/>
          <w:left w:w="15" w:type="dxa"/>
          <w:bottom w:w="15" w:type="dxa"/>
          <w:right w:w="15" w:type="dxa"/>
        </w:tblCellMar>
        <w:tblLook w:val="04A0"/>
      </w:tblPr>
      <w:tblGrid>
        <w:gridCol w:w="17985"/>
      </w:tblGrid>
      <w:tr w:rsidR="0018041B" w:rsidRPr="003365DD" w:rsidTr="00D15889">
        <w:trPr>
          <w:tblCellSpacing w:w="15" w:type="dxa"/>
        </w:trPr>
        <w:tc>
          <w:tcPr>
            <w:tcW w:w="0" w:type="auto"/>
            <w:vAlign w:val="center"/>
            <w:hideMark/>
          </w:tcPr>
          <w:p w:rsidR="0018041B" w:rsidRPr="003365DD" w:rsidRDefault="0018041B" w:rsidP="00D15889">
            <w:pPr>
              <w:rPr>
                <w:szCs w:val="24"/>
              </w:rPr>
            </w:pPr>
          </w:p>
        </w:tc>
      </w:tr>
    </w:tbl>
    <w:p w:rsidR="0018041B" w:rsidRPr="003365DD" w:rsidRDefault="0018041B" w:rsidP="0018041B">
      <w:pPr>
        <w:rPr>
          <w:b/>
          <w:szCs w:val="24"/>
        </w:rPr>
      </w:pPr>
      <w:r w:rsidRPr="003365DD">
        <w:rPr>
          <w:b/>
          <w:szCs w:val="24"/>
        </w:rPr>
        <w:t>Интернет ресурсы:</w:t>
      </w:r>
    </w:p>
    <w:p w:rsidR="0018041B" w:rsidRPr="003365DD" w:rsidRDefault="009B5791" w:rsidP="0018041B">
      <w:pPr>
        <w:rPr>
          <w:szCs w:val="24"/>
        </w:rPr>
      </w:pPr>
      <w:hyperlink r:id="rId6" w:history="1">
        <w:r w:rsidR="0018041B" w:rsidRPr="003365DD">
          <w:rPr>
            <w:rStyle w:val="a4"/>
            <w:color w:val="auto"/>
            <w:szCs w:val="24"/>
          </w:rPr>
          <w:t>http://www.gumer.info/</w:t>
        </w:r>
      </w:hyperlink>
    </w:p>
    <w:p w:rsidR="0018041B" w:rsidRPr="003365DD" w:rsidRDefault="0018041B" w:rsidP="0018041B">
      <w:pPr>
        <w:rPr>
          <w:szCs w:val="24"/>
        </w:rPr>
      </w:pPr>
      <w:r w:rsidRPr="003365DD">
        <w:rPr>
          <w:szCs w:val="24"/>
        </w:rPr>
        <w:t xml:space="preserve">Ресурсы WWW по истории России </w:t>
      </w:r>
      <w:hyperlink r:id="rId7" w:history="1">
        <w:r w:rsidRPr="003365DD">
          <w:rPr>
            <w:rStyle w:val="a4"/>
            <w:color w:val="auto"/>
            <w:szCs w:val="24"/>
          </w:rPr>
          <w:t>http://www.history.ru/histr.htm</w:t>
        </w:r>
      </w:hyperlink>
    </w:p>
    <w:p w:rsidR="0018041B" w:rsidRPr="003365DD" w:rsidRDefault="0018041B" w:rsidP="0018041B">
      <w:pPr>
        <w:rPr>
          <w:szCs w:val="24"/>
        </w:rPr>
      </w:pPr>
      <w:r w:rsidRPr="003365DD">
        <w:rPr>
          <w:szCs w:val="24"/>
        </w:rPr>
        <w:t xml:space="preserve">Ресурсы истории России XX века </w:t>
      </w:r>
      <w:hyperlink r:id="rId8" w:history="1">
        <w:r w:rsidRPr="003365DD">
          <w:rPr>
            <w:rStyle w:val="a4"/>
            <w:color w:val="auto"/>
            <w:szCs w:val="24"/>
          </w:rPr>
          <w:t>http://www.history.ru/histr20.htm</w:t>
        </w:r>
      </w:hyperlink>
    </w:p>
    <w:p w:rsidR="0018041B" w:rsidRPr="003365DD" w:rsidRDefault="0018041B" w:rsidP="0018041B">
      <w:pPr>
        <w:rPr>
          <w:szCs w:val="24"/>
        </w:rPr>
      </w:pPr>
      <w:r w:rsidRPr="003365DD">
        <w:rPr>
          <w:szCs w:val="24"/>
        </w:rPr>
        <w:t xml:space="preserve">Ресурсы по истории стран СНГ </w:t>
      </w:r>
      <w:hyperlink r:id="rId9" w:history="1">
        <w:r w:rsidRPr="003365DD">
          <w:rPr>
            <w:rStyle w:val="a4"/>
            <w:color w:val="auto"/>
            <w:szCs w:val="24"/>
          </w:rPr>
          <w:t>http://www.history.ru/histsng.htm</w:t>
        </w:r>
      </w:hyperlink>
    </w:p>
    <w:p w:rsidR="0018041B" w:rsidRPr="003365DD" w:rsidRDefault="0018041B" w:rsidP="0018041B">
      <w:pPr>
        <w:rPr>
          <w:szCs w:val="24"/>
        </w:rPr>
      </w:pPr>
      <w:r w:rsidRPr="003365DD">
        <w:rPr>
          <w:szCs w:val="24"/>
        </w:rPr>
        <w:t xml:space="preserve">Ресурсы по истории российских регионов </w:t>
      </w:r>
      <w:hyperlink r:id="rId10" w:history="1">
        <w:r w:rsidRPr="003365DD">
          <w:rPr>
            <w:rStyle w:val="a4"/>
            <w:color w:val="auto"/>
            <w:szCs w:val="24"/>
          </w:rPr>
          <w:t>http://www.history.ru/histrr.htm</w:t>
        </w:r>
      </w:hyperlink>
    </w:p>
    <w:p w:rsidR="0018041B" w:rsidRPr="003365DD" w:rsidRDefault="0018041B" w:rsidP="0018041B">
      <w:pPr>
        <w:rPr>
          <w:szCs w:val="24"/>
        </w:rPr>
      </w:pPr>
      <w:r w:rsidRPr="003365DD">
        <w:rPr>
          <w:szCs w:val="24"/>
        </w:rPr>
        <w:t xml:space="preserve">Обучающие и познавательные программы по истории </w:t>
      </w:r>
      <w:hyperlink r:id="rId11" w:history="1">
        <w:r w:rsidRPr="003365DD">
          <w:rPr>
            <w:rStyle w:val="a4"/>
            <w:color w:val="auto"/>
            <w:szCs w:val="24"/>
          </w:rPr>
          <w:t>http://www.history.ru/proghis.htm</w:t>
        </w:r>
      </w:hyperlink>
    </w:p>
    <w:p w:rsidR="0018041B" w:rsidRPr="003365DD" w:rsidRDefault="0018041B" w:rsidP="0018041B">
      <w:pPr>
        <w:rPr>
          <w:szCs w:val="24"/>
        </w:rPr>
      </w:pPr>
      <w:r w:rsidRPr="003365DD">
        <w:rPr>
          <w:szCs w:val="24"/>
        </w:rPr>
        <w:t xml:space="preserve">Обучающие программы по истории </w:t>
      </w:r>
      <w:hyperlink r:id="rId12" w:history="1">
        <w:r w:rsidRPr="003365DD">
          <w:rPr>
            <w:rStyle w:val="a4"/>
            <w:color w:val="auto"/>
            <w:szCs w:val="24"/>
          </w:rPr>
          <w:t>http://www.history.ru/proghis.htm</w:t>
        </w:r>
      </w:hyperlink>
    </w:p>
    <w:p w:rsidR="0018041B" w:rsidRPr="003365DD" w:rsidRDefault="0018041B" w:rsidP="0018041B">
      <w:pPr>
        <w:rPr>
          <w:szCs w:val="24"/>
          <w:lang w:val="en-US"/>
        </w:rPr>
      </w:pPr>
      <w:r w:rsidRPr="003365DD">
        <w:rPr>
          <w:szCs w:val="24"/>
          <w:lang w:val="en-US"/>
        </w:rPr>
        <w:t xml:space="preserve">Library </w:t>
      </w:r>
      <w:r w:rsidR="009B5791">
        <w:fldChar w:fldCharType="begin"/>
      </w:r>
      <w:r w:rsidR="009B5791" w:rsidRPr="000F6A7B">
        <w:rPr>
          <w:lang w:val="en-US"/>
        </w:rPr>
        <w:instrText>HYPERLINK "http://www.philosophy.ru/library/library.html"</w:instrText>
      </w:r>
      <w:r w:rsidR="009B5791">
        <w:fldChar w:fldCharType="separate"/>
      </w:r>
      <w:r w:rsidRPr="003365DD">
        <w:rPr>
          <w:rStyle w:val="a4"/>
          <w:color w:val="auto"/>
          <w:szCs w:val="24"/>
          <w:lang w:val="en-US"/>
        </w:rPr>
        <w:t>http://www.philosophy.ru/library/library.html</w:t>
      </w:r>
      <w:r w:rsidR="009B5791">
        <w:fldChar w:fldCharType="end"/>
      </w:r>
    </w:p>
    <w:p w:rsidR="0018041B" w:rsidRPr="003365DD" w:rsidRDefault="0018041B" w:rsidP="0018041B">
      <w:pPr>
        <w:rPr>
          <w:szCs w:val="24"/>
        </w:rPr>
      </w:pPr>
      <w:r w:rsidRPr="003365DD">
        <w:rPr>
          <w:szCs w:val="24"/>
        </w:rPr>
        <w:t xml:space="preserve">Университетская информационная система РОССИЯ </w:t>
      </w:r>
      <w:hyperlink r:id="rId13" w:history="1">
        <w:r w:rsidRPr="003365DD">
          <w:rPr>
            <w:rStyle w:val="a4"/>
            <w:color w:val="auto"/>
            <w:szCs w:val="24"/>
          </w:rPr>
          <w:t>http://www.cir.ru/</w:t>
        </w:r>
      </w:hyperlink>
    </w:p>
    <w:p w:rsidR="0018041B" w:rsidRPr="003365DD" w:rsidRDefault="0018041B" w:rsidP="0018041B">
      <w:pPr>
        <w:rPr>
          <w:szCs w:val="24"/>
          <w:lang w:val="en-US"/>
        </w:rPr>
      </w:pPr>
      <w:proofErr w:type="spellStart"/>
      <w:r w:rsidRPr="003365DD">
        <w:rPr>
          <w:szCs w:val="24"/>
          <w:lang w:val="en-US"/>
        </w:rPr>
        <w:t>Kleio</w:t>
      </w:r>
      <w:proofErr w:type="spellEnd"/>
      <w:r w:rsidRPr="003365DD">
        <w:rPr>
          <w:szCs w:val="24"/>
          <w:lang w:val="en-US"/>
        </w:rPr>
        <w:t xml:space="preserve"> </w:t>
      </w:r>
      <w:r w:rsidR="009B5791">
        <w:fldChar w:fldCharType="begin"/>
      </w:r>
      <w:r w:rsidR="009B5791" w:rsidRPr="000F6A7B">
        <w:rPr>
          <w:lang w:val="en-US"/>
        </w:rPr>
        <w:instrText>HYPERLINK "http://www.ab.ru/%7Ekleio/index.shtml"</w:instrText>
      </w:r>
      <w:r w:rsidR="009B5791">
        <w:fldChar w:fldCharType="separate"/>
      </w:r>
      <w:r w:rsidRPr="003365DD">
        <w:rPr>
          <w:rStyle w:val="a4"/>
          <w:color w:val="auto"/>
          <w:szCs w:val="24"/>
          <w:lang w:val="en-US"/>
        </w:rPr>
        <w:t>http://www.ab.ru/~kleio/index.shtml</w:t>
      </w:r>
      <w:r w:rsidR="009B5791">
        <w:fldChar w:fldCharType="end"/>
      </w:r>
    </w:p>
    <w:p w:rsidR="0018041B" w:rsidRPr="003365DD" w:rsidRDefault="0018041B" w:rsidP="0018041B">
      <w:pPr>
        <w:rPr>
          <w:szCs w:val="24"/>
          <w:lang w:val="en-US"/>
        </w:rPr>
      </w:pPr>
      <w:proofErr w:type="spellStart"/>
      <w:r w:rsidRPr="003365DD">
        <w:rPr>
          <w:szCs w:val="24"/>
          <w:lang w:val="en-US"/>
        </w:rPr>
        <w:t>Kleio</w:t>
      </w:r>
      <w:proofErr w:type="spellEnd"/>
      <w:r w:rsidRPr="003365DD">
        <w:rPr>
          <w:szCs w:val="24"/>
          <w:lang w:val="en-US"/>
        </w:rPr>
        <w:t xml:space="preserve"> </w:t>
      </w:r>
      <w:r w:rsidR="009B5791">
        <w:fldChar w:fldCharType="begin"/>
      </w:r>
      <w:r w:rsidR="009B5791" w:rsidRPr="000F6A7B">
        <w:rPr>
          <w:lang w:val="en-US"/>
        </w:rPr>
        <w:instrText>HYPERLINK "http://kleio.dcn-asu.ru/"</w:instrText>
      </w:r>
      <w:r w:rsidR="009B5791">
        <w:fldChar w:fldCharType="separate"/>
      </w:r>
      <w:r w:rsidRPr="003365DD">
        <w:rPr>
          <w:rStyle w:val="a4"/>
          <w:color w:val="auto"/>
          <w:szCs w:val="24"/>
          <w:lang w:val="en-US"/>
        </w:rPr>
        <w:t>http://kleio.dcn-asu.ru/</w:t>
      </w:r>
      <w:r w:rsidR="009B5791">
        <w:fldChar w:fldCharType="end"/>
      </w:r>
    </w:p>
    <w:p w:rsidR="0018041B" w:rsidRPr="003365DD" w:rsidRDefault="0018041B" w:rsidP="0018041B">
      <w:pPr>
        <w:rPr>
          <w:szCs w:val="24"/>
        </w:rPr>
      </w:pPr>
      <w:r w:rsidRPr="003365DD">
        <w:rPr>
          <w:szCs w:val="24"/>
        </w:rPr>
        <w:t>'</w:t>
      </w:r>
      <w:proofErr w:type="spellStart"/>
      <w:r w:rsidRPr="003365DD">
        <w:rPr>
          <w:szCs w:val="24"/>
        </w:rPr>
        <w:t>InterHistory</w:t>
      </w:r>
      <w:proofErr w:type="spellEnd"/>
      <w:r w:rsidRPr="003365DD">
        <w:rPr>
          <w:szCs w:val="24"/>
        </w:rPr>
        <w:t xml:space="preserve">': Ресурсы России и СНГ </w:t>
      </w:r>
      <w:hyperlink r:id="rId14" w:history="1">
        <w:r w:rsidRPr="003365DD">
          <w:rPr>
            <w:rStyle w:val="a4"/>
            <w:color w:val="auto"/>
            <w:szCs w:val="24"/>
          </w:rPr>
          <w:t>http://aik.barnaul.ru/internet/sng.shtml</w:t>
        </w:r>
      </w:hyperlink>
    </w:p>
    <w:p w:rsidR="0018041B" w:rsidRPr="003365DD" w:rsidRDefault="0018041B" w:rsidP="0018041B">
      <w:pPr>
        <w:rPr>
          <w:szCs w:val="24"/>
        </w:rPr>
      </w:pPr>
      <w:r w:rsidRPr="003365DD">
        <w:rPr>
          <w:szCs w:val="24"/>
        </w:rPr>
        <w:t>'</w:t>
      </w:r>
      <w:proofErr w:type="spellStart"/>
      <w:r w:rsidRPr="003365DD">
        <w:rPr>
          <w:szCs w:val="24"/>
        </w:rPr>
        <w:t>InterHistory</w:t>
      </w:r>
      <w:proofErr w:type="spellEnd"/>
      <w:r w:rsidRPr="003365DD">
        <w:rPr>
          <w:szCs w:val="24"/>
        </w:rPr>
        <w:t xml:space="preserve">': Ресурсы России и СНГ </w:t>
      </w:r>
      <w:hyperlink r:id="rId15" w:history="1">
        <w:r w:rsidRPr="003365DD">
          <w:rPr>
            <w:rStyle w:val="a4"/>
            <w:color w:val="auto"/>
            <w:szCs w:val="24"/>
          </w:rPr>
          <w:t>http://kleio.dcn-asu.ru/internet/sng.shtml</w:t>
        </w:r>
      </w:hyperlink>
    </w:p>
    <w:p w:rsidR="0018041B" w:rsidRPr="003365DD" w:rsidRDefault="009B5791" w:rsidP="0018041B">
      <w:pPr>
        <w:rPr>
          <w:szCs w:val="24"/>
        </w:rPr>
      </w:pPr>
      <w:hyperlink r:id="rId16" w:history="1">
        <w:r w:rsidR="0018041B" w:rsidRPr="003365DD">
          <w:rPr>
            <w:rStyle w:val="a4"/>
            <w:color w:val="auto"/>
            <w:szCs w:val="24"/>
          </w:rPr>
          <w:t>WWW.SHPL.RU</w:t>
        </w:r>
      </w:hyperlink>
      <w:r w:rsidR="0018041B" w:rsidRPr="003365DD">
        <w:rPr>
          <w:szCs w:val="24"/>
        </w:rPr>
        <w:t xml:space="preserve"> </w:t>
      </w:r>
      <w:hyperlink r:id="rId17" w:history="1">
        <w:r w:rsidR="0018041B" w:rsidRPr="003365DD">
          <w:rPr>
            <w:rStyle w:val="a4"/>
            <w:color w:val="auto"/>
            <w:szCs w:val="24"/>
          </w:rPr>
          <w:t>http://shpl.d2.ru/</w:t>
        </w:r>
      </w:hyperlink>
    </w:p>
    <w:p w:rsidR="0018041B" w:rsidRPr="003365DD" w:rsidRDefault="0018041B" w:rsidP="0018041B">
      <w:pPr>
        <w:rPr>
          <w:szCs w:val="24"/>
        </w:rPr>
      </w:pPr>
      <w:r w:rsidRPr="003365DD">
        <w:rPr>
          <w:szCs w:val="24"/>
        </w:rPr>
        <w:t xml:space="preserve">Добро пожаловать в &lt;МИР ИСТОРИИ&gt;! </w:t>
      </w:r>
      <w:hyperlink r:id="rId18" w:history="1">
        <w:r w:rsidRPr="003365DD">
          <w:rPr>
            <w:rStyle w:val="a4"/>
            <w:color w:val="auto"/>
            <w:szCs w:val="24"/>
          </w:rPr>
          <w:t>http://www.tellur.ru/~historia/</w:t>
        </w:r>
      </w:hyperlink>
    </w:p>
    <w:p w:rsidR="0018041B" w:rsidRPr="003365DD" w:rsidRDefault="0018041B" w:rsidP="0018041B">
      <w:pPr>
        <w:rPr>
          <w:szCs w:val="24"/>
        </w:rPr>
      </w:pPr>
      <w:r w:rsidRPr="003365DD">
        <w:rPr>
          <w:szCs w:val="24"/>
        </w:rPr>
        <w:t xml:space="preserve">МЕЖДУНАРОДНЫЙ ИСТОРИЧЕСКИЙ ЖУРНАЛ </w:t>
      </w:r>
      <w:hyperlink r:id="rId19" w:history="1">
        <w:r w:rsidRPr="003365DD">
          <w:rPr>
            <w:rStyle w:val="a4"/>
            <w:color w:val="auto"/>
            <w:szCs w:val="24"/>
          </w:rPr>
          <w:t>http://www.history.machaon.ru/</w:t>
        </w:r>
      </w:hyperlink>
    </w:p>
    <w:p w:rsidR="0018041B" w:rsidRPr="003365DD" w:rsidRDefault="0018041B" w:rsidP="0018041B">
      <w:pPr>
        <w:rPr>
          <w:szCs w:val="24"/>
        </w:rPr>
      </w:pPr>
      <w:r w:rsidRPr="003365DD">
        <w:rPr>
          <w:szCs w:val="24"/>
        </w:rPr>
        <w:t xml:space="preserve">Ресурсы Интернет по исторической демографии </w:t>
      </w:r>
      <w:hyperlink r:id="rId20" w:history="1">
        <w:r w:rsidRPr="003365DD">
          <w:rPr>
            <w:rStyle w:val="a4"/>
            <w:color w:val="auto"/>
            <w:szCs w:val="24"/>
          </w:rPr>
          <w:t>http://kleio.dcn-asu.ru/internet/demog/</w:t>
        </w:r>
      </w:hyperlink>
    </w:p>
    <w:p w:rsidR="0018041B" w:rsidRPr="003365DD" w:rsidRDefault="0018041B" w:rsidP="0018041B">
      <w:pPr>
        <w:rPr>
          <w:szCs w:val="24"/>
        </w:rPr>
      </w:pPr>
      <w:r w:rsidRPr="003365DD">
        <w:rPr>
          <w:szCs w:val="24"/>
        </w:rPr>
        <w:t xml:space="preserve">Ссылки на интернет-ресурсы по истории </w:t>
      </w:r>
      <w:hyperlink r:id="rId21" w:history="1">
        <w:r w:rsidRPr="003365DD">
          <w:rPr>
            <w:rStyle w:val="a4"/>
            <w:color w:val="auto"/>
            <w:szCs w:val="24"/>
          </w:rPr>
          <w:t>http://auditorium.ru/library/hyper/hist.html</w:t>
        </w:r>
      </w:hyperlink>
    </w:p>
    <w:p w:rsidR="0018041B" w:rsidRPr="003365DD" w:rsidRDefault="0018041B" w:rsidP="0018041B">
      <w:pPr>
        <w:rPr>
          <w:szCs w:val="24"/>
        </w:rPr>
      </w:pPr>
      <w:r w:rsidRPr="003365DD">
        <w:rPr>
          <w:szCs w:val="24"/>
        </w:rPr>
        <w:t xml:space="preserve">ХРОНОС - всемирная история в Интернете </w:t>
      </w:r>
      <w:hyperlink r:id="rId22" w:history="1">
        <w:r w:rsidRPr="003365DD">
          <w:rPr>
            <w:rStyle w:val="a4"/>
            <w:color w:val="auto"/>
            <w:szCs w:val="24"/>
          </w:rPr>
          <w:t>http://hronos.km.ru/</w:t>
        </w:r>
      </w:hyperlink>
    </w:p>
    <w:p w:rsidR="0018041B" w:rsidRPr="003365DD" w:rsidRDefault="0018041B" w:rsidP="0018041B">
      <w:pPr>
        <w:rPr>
          <w:szCs w:val="24"/>
        </w:rPr>
      </w:pPr>
      <w:r w:rsidRPr="003365DD">
        <w:rPr>
          <w:szCs w:val="24"/>
        </w:rPr>
        <w:t xml:space="preserve">Электронные ресурсы по истории </w:t>
      </w:r>
      <w:hyperlink r:id="rId23" w:history="1">
        <w:r w:rsidRPr="003365DD">
          <w:rPr>
            <w:rStyle w:val="a4"/>
            <w:color w:val="auto"/>
            <w:szCs w:val="24"/>
          </w:rPr>
          <w:t>http://www.hist.msu.ru/ER/</w:t>
        </w:r>
      </w:hyperlink>
    </w:p>
    <w:p w:rsidR="0018041B" w:rsidRPr="003365DD" w:rsidRDefault="0018041B" w:rsidP="0018041B">
      <w:pPr>
        <w:widowControl w:val="0"/>
        <w:autoSpaceDE w:val="0"/>
        <w:autoSpaceDN w:val="0"/>
        <w:adjustRightInd w:val="0"/>
        <w:jc w:val="center"/>
        <w:rPr>
          <w:rFonts w:eastAsia="Times New Roman" w:cs="Times New Roman"/>
          <w:b/>
          <w:color w:val="000000"/>
          <w:szCs w:val="24"/>
          <w:lang w:eastAsia="ru-RU"/>
        </w:rPr>
      </w:pPr>
    </w:p>
    <w:p w:rsidR="0018041B" w:rsidRPr="003365DD" w:rsidRDefault="0018041B" w:rsidP="0018041B">
      <w:pPr>
        <w:widowControl w:val="0"/>
        <w:autoSpaceDE w:val="0"/>
        <w:autoSpaceDN w:val="0"/>
        <w:adjustRightInd w:val="0"/>
        <w:jc w:val="center"/>
        <w:rPr>
          <w:rFonts w:cs="Times New Roman"/>
          <w:b/>
          <w:color w:val="000000"/>
          <w:kern w:val="16"/>
          <w:szCs w:val="24"/>
        </w:rPr>
      </w:pPr>
      <w:r w:rsidRPr="003365DD">
        <w:rPr>
          <w:rFonts w:eastAsia="Times New Roman" w:cs="Times New Roman"/>
          <w:b/>
          <w:color w:val="000000"/>
          <w:szCs w:val="24"/>
          <w:lang w:eastAsia="ru-RU"/>
        </w:rPr>
        <w:t>МОДУЛЬ №1</w:t>
      </w:r>
      <w:r w:rsidRPr="003365DD">
        <w:rPr>
          <w:rFonts w:eastAsia="Times New Roman" w:cs="Times New Roman"/>
          <w:color w:val="000000"/>
          <w:szCs w:val="24"/>
          <w:lang w:eastAsia="ru-RU"/>
        </w:rPr>
        <w:t xml:space="preserve"> </w:t>
      </w:r>
      <w:r w:rsidRPr="003365DD">
        <w:rPr>
          <w:rFonts w:eastAsia="Times New Roman" w:cs="Times New Roman"/>
          <w:b/>
          <w:color w:val="000000"/>
          <w:szCs w:val="24"/>
          <w:lang w:eastAsia="ru-RU"/>
        </w:rPr>
        <w:t xml:space="preserve">«От зарождения человечества до конца </w:t>
      </w:r>
      <w:r w:rsidRPr="003365DD">
        <w:rPr>
          <w:rFonts w:eastAsia="Times New Roman" w:cs="Times New Roman"/>
          <w:b/>
          <w:color w:val="000000"/>
          <w:szCs w:val="24"/>
          <w:lang w:val="en-US" w:eastAsia="ru-RU"/>
        </w:rPr>
        <w:t>XVIII</w:t>
      </w:r>
      <w:r w:rsidRPr="003365DD">
        <w:rPr>
          <w:rFonts w:eastAsia="Times New Roman" w:cs="Times New Roman"/>
          <w:b/>
          <w:color w:val="000000"/>
          <w:szCs w:val="24"/>
          <w:lang w:eastAsia="ru-RU"/>
        </w:rPr>
        <w:t xml:space="preserve"> века»</w:t>
      </w:r>
    </w:p>
    <w:p w:rsidR="0018041B" w:rsidRPr="003365DD" w:rsidRDefault="0018041B" w:rsidP="0018041B">
      <w:pPr>
        <w:widowControl w:val="0"/>
        <w:autoSpaceDE w:val="0"/>
        <w:autoSpaceDN w:val="0"/>
        <w:adjustRightInd w:val="0"/>
        <w:rPr>
          <w:rFonts w:cs="Times New Roman"/>
          <w:b/>
          <w:i/>
          <w:color w:val="000000"/>
          <w:kern w:val="16"/>
          <w:szCs w:val="24"/>
          <w:u w:val="single"/>
        </w:rPr>
      </w:pPr>
    </w:p>
    <w:p w:rsidR="0018041B" w:rsidRPr="003365DD" w:rsidRDefault="0018041B" w:rsidP="0018041B">
      <w:pPr>
        <w:widowControl w:val="0"/>
        <w:autoSpaceDE w:val="0"/>
        <w:autoSpaceDN w:val="0"/>
        <w:adjustRightInd w:val="0"/>
        <w:rPr>
          <w:rFonts w:cs="Times New Roman"/>
          <w:b/>
          <w:i/>
          <w:color w:val="000000"/>
          <w:kern w:val="16"/>
          <w:szCs w:val="24"/>
          <w:u w:val="single"/>
        </w:rPr>
      </w:pPr>
      <w:r w:rsidRPr="003365DD">
        <w:rPr>
          <w:rFonts w:cs="Times New Roman"/>
          <w:b/>
          <w:i/>
          <w:color w:val="000000"/>
          <w:kern w:val="16"/>
          <w:szCs w:val="24"/>
          <w:u w:val="single"/>
        </w:rPr>
        <w:t>Семинар №1</w:t>
      </w:r>
    </w:p>
    <w:p w:rsidR="0018041B" w:rsidRPr="003365DD" w:rsidRDefault="0018041B" w:rsidP="0018041B">
      <w:pPr>
        <w:widowControl w:val="0"/>
        <w:autoSpaceDE w:val="0"/>
        <w:autoSpaceDN w:val="0"/>
        <w:adjustRightInd w:val="0"/>
        <w:rPr>
          <w:rFonts w:cs="Times New Roman"/>
          <w:b/>
          <w:szCs w:val="24"/>
        </w:rPr>
      </w:pPr>
      <w:r w:rsidRPr="003365DD">
        <w:rPr>
          <w:rFonts w:cs="Times New Roman"/>
          <w:b/>
          <w:color w:val="000000"/>
          <w:kern w:val="16"/>
          <w:szCs w:val="24"/>
        </w:rPr>
        <w:t>Тема: И</w:t>
      </w:r>
      <w:r w:rsidRPr="003365DD">
        <w:rPr>
          <w:rFonts w:cs="Times New Roman"/>
          <w:b/>
          <w:szCs w:val="24"/>
        </w:rPr>
        <w:t>сторическая наука, её особенности, развитие и значение.</w:t>
      </w:r>
    </w:p>
    <w:p w:rsidR="0018041B" w:rsidRPr="003365DD" w:rsidRDefault="0018041B" w:rsidP="0018041B">
      <w:pPr>
        <w:widowControl w:val="0"/>
        <w:autoSpaceDE w:val="0"/>
        <w:autoSpaceDN w:val="0"/>
        <w:adjustRightInd w:val="0"/>
        <w:rPr>
          <w:rFonts w:cs="Times New Roman"/>
          <w:b/>
          <w:color w:val="000000"/>
          <w:kern w:val="16"/>
          <w:szCs w:val="24"/>
        </w:rPr>
      </w:pPr>
    </w:p>
    <w:p w:rsidR="0018041B" w:rsidRPr="003365DD" w:rsidRDefault="0018041B" w:rsidP="0018041B">
      <w:pPr>
        <w:widowControl w:val="0"/>
        <w:autoSpaceDE w:val="0"/>
        <w:autoSpaceDN w:val="0"/>
        <w:adjustRightInd w:val="0"/>
        <w:rPr>
          <w:rFonts w:cs="Times New Roman"/>
          <w:b/>
          <w:color w:val="000000"/>
          <w:kern w:val="16"/>
          <w:szCs w:val="24"/>
        </w:rPr>
      </w:pPr>
      <w:r w:rsidRPr="003365DD">
        <w:rPr>
          <w:rFonts w:cs="Times New Roman"/>
          <w:b/>
          <w:color w:val="000000"/>
          <w:kern w:val="16"/>
          <w:szCs w:val="24"/>
        </w:rPr>
        <w:t>Вопросы для изучения:</w:t>
      </w:r>
    </w:p>
    <w:p w:rsidR="0018041B" w:rsidRPr="003365DD" w:rsidRDefault="0018041B" w:rsidP="0018041B">
      <w:pPr>
        <w:widowControl w:val="0"/>
        <w:numPr>
          <w:ilvl w:val="0"/>
          <w:numId w:val="1"/>
        </w:numPr>
        <w:tabs>
          <w:tab w:val="num" w:pos="360"/>
        </w:tabs>
        <w:autoSpaceDE w:val="0"/>
        <w:autoSpaceDN w:val="0"/>
        <w:adjustRightInd w:val="0"/>
        <w:ind w:left="360" w:firstLine="0"/>
        <w:jc w:val="both"/>
        <w:rPr>
          <w:rFonts w:cs="Times New Roman"/>
          <w:color w:val="000000"/>
          <w:kern w:val="16"/>
          <w:szCs w:val="24"/>
        </w:rPr>
      </w:pPr>
      <w:r w:rsidRPr="003365DD">
        <w:rPr>
          <w:rFonts w:cs="Times New Roman"/>
          <w:color w:val="000000"/>
          <w:kern w:val="16"/>
          <w:szCs w:val="24"/>
        </w:rPr>
        <w:t xml:space="preserve">Возникновение, развитие и особенности исторической науки. Взаимосвязь истории с другими науками. </w:t>
      </w:r>
    </w:p>
    <w:p w:rsidR="0018041B" w:rsidRPr="003365DD" w:rsidRDefault="0018041B" w:rsidP="0018041B">
      <w:pPr>
        <w:widowControl w:val="0"/>
        <w:numPr>
          <w:ilvl w:val="0"/>
          <w:numId w:val="1"/>
        </w:numPr>
        <w:tabs>
          <w:tab w:val="num" w:pos="360"/>
        </w:tabs>
        <w:autoSpaceDE w:val="0"/>
        <w:autoSpaceDN w:val="0"/>
        <w:adjustRightInd w:val="0"/>
        <w:ind w:left="360" w:firstLine="0"/>
        <w:jc w:val="both"/>
        <w:rPr>
          <w:rFonts w:cs="Times New Roman"/>
          <w:color w:val="000000"/>
          <w:kern w:val="16"/>
          <w:szCs w:val="24"/>
        </w:rPr>
      </w:pPr>
      <w:r w:rsidRPr="003365DD">
        <w:rPr>
          <w:rFonts w:cs="Times New Roman"/>
          <w:color w:val="000000"/>
          <w:kern w:val="16"/>
          <w:szCs w:val="24"/>
        </w:rPr>
        <w:t xml:space="preserve">Значение истории как науки. Проблема исторических закономерностей. </w:t>
      </w:r>
    </w:p>
    <w:p w:rsidR="0018041B" w:rsidRPr="003365DD" w:rsidRDefault="0018041B" w:rsidP="0018041B">
      <w:pPr>
        <w:widowControl w:val="0"/>
        <w:numPr>
          <w:ilvl w:val="0"/>
          <w:numId w:val="1"/>
        </w:numPr>
        <w:tabs>
          <w:tab w:val="num" w:pos="360"/>
        </w:tabs>
        <w:autoSpaceDE w:val="0"/>
        <w:autoSpaceDN w:val="0"/>
        <w:adjustRightInd w:val="0"/>
        <w:ind w:left="360" w:firstLine="0"/>
        <w:jc w:val="both"/>
        <w:rPr>
          <w:rFonts w:cs="Times New Roman"/>
          <w:color w:val="000000"/>
          <w:kern w:val="16"/>
          <w:szCs w:val="24"/>
        </w:rPr>
      </w:pPr>
      <w:r w:rsidRPr="003365DD">
        <w:rPr>
          <w:rFonts w:cs="Times New Roman"/>
          <w:color w:val="000000"/>
          <w:kern w:val="16"/>
          <w:szCs w:val="24"/>
        </w:rPr>
        <w:t xml:space="preserve">Понятие и виды исторических источников. </w:t>
      </w:r>
    </w:p>
    <w:p w:rsidR="0018041B" w:rsidRPr="003365DD" w:rsidRDefault="0018041B" w:rsidP="0018041B">
      <w:pPr>
        <w:widowControl w:val="0"/>
        <w:numPr>
          <w:ilvl w:val="0"/>
          <w:numId w:val="1"/>
        </w:numPr>
        <w:tabs>
          <w:tab w:val="num" w:pos="360"/>
        </w:tabs>
        <w:autoSpaceDE w:val="0"/>
        <w:autoSpaceDN w:val="0"/>
        <w:adjustRightInd w:val="0"/>
        <w:ind w:left="360" w:firstLine="0"/>
        <w:jc w:val="both"/>
        <w:rPr>
          <w:rFonts w:cs="Times New Roman"/>
          <w:color w:val="000000"/>
          <w:kern w:val="16"/>
          <w:szCs w:val="24"/>
        </w:rPr>
      </w:pPr>
      <w:r w:rsidRPr="003365DD">
        <w:rPr>
          <w:rFonts w:cs="Times New Roman"/>
          <w:color w:val="000000"/>
          <w:kern w:val="16"/>
          <w:szCs w:val="24"/>
        </w:rPr>
        <w:t xml:space="preserve">Развитие исторической науки в России: </w:t>
      </w:r>
    </w:p>
    <w:p w:rsidR="0018041B" w:rsidRPr="003365DD" w:rsidRDefault="0018041B" w:rsidP="0018041B">
      <w:pPr>
        <w:widowControl w:val="0"/>
        <w:numPr>
          <w:ilvl w:val="0"/>
          <w:numId w:val="2"/>
        </w:numPr>
        <w:autoSpaceDE w:val="0"/>
        <w:autoSpaceDN w:val="0"/>
        <w:adjustRightInd w:val="0"/>
        <w:jc w:val="both"/>
        <w:rPr>
          <w:rFonts w:cs="Times New Roman"/>
          <w:color w:val="000000"/>
          <w:kern w:val="16"/>
          <w:szCs w:val="24"/>
        </w:rPr>
      </w:pPr>
      <w:r w:rsidRPr="003365DD">
        <w:rPr>
          <w:rFonts w:cs="Times New Roman"/>
          <w:color w:val="000000"/>
          <w:kern w:val="16"/>
          <w:szCs w:val="24"/>
        </w:rPr>
        <w:t xml:space="preserve">основные этапы и их особенности, </w:t>
      </w:r>
    </w:p>
    <w:p w:rsidR="0018041B" w:rsidRPr="003365DD" w:rsidRDefault="0018041B" w:rsidP="0018041B">
      <w:pPr>
        <w:widowControl w:val="0"/>
        <w:numPr>
          <w:ilvl w:val="0"/>
          <w:numId w:val="2"/>
        </w:numPr>
        <w:autoSpaceDE w:val="0"/>
        <w:autoSpaceDN w:val="0"/>
        <w:adjustRightInd w:val="0"/>
        <w:jc w:val="both"/>
        <w:rPr>
          <w:rFonts w:cs="Times New Roman"/>
          <w:color w:val="000000"/>
          <w:kern w:val="16"/>
          <w:szCs w:val="24"/>
        </w:rPr>
      </w:pPr>
      <w:r w:rsidRPr="003365DD">
        <w:rPr>
          <w:rFonts w:cs="Times New Roman"/>
          <w:color w:val="000000"/>
          <w:kern w:val="16"/>
          <w:szCs w:val="24"/>
        </w:rPr>
        <w:t>виднейшие исследователи и их вклад в развитие Отечественной исторической науки.</w:t>
      </w:r>
    </w:p>
    <w:p w:rsidR="0018041B" w:rsidRPr="003365DD" w:rsidRDefault="0018041B" w:rsidP="0018041B">
      <w:pPr>
        <w:widowControl w:val="0"/>
        <w:autoSpaceDE w:val="0"/>
        <w:autoSpaceDN w:val="0"/>
        <w:adjustRightInd w:val="0"/>
        <w:ind w:left="1080"/>
        <w:jc w:val="both"/>
        <w:rPr>
          <w:rFonts w:cs="Times New Roman"/>
          <w:color w:val="000000"/>
          <w:kern w:val="16"/>
          <w:szCs w:val="24"/>
        </w:rPr>
      </w:pPr>
    </w:p>
    <w:p w:rsidR="0018041B" w:rsidRPr="003365DD" w:rsidRDefault="0018041B" w:rsidP="0018041B">
      <w:pPr>
        <w:jc w:val="both"/>
        <w:rPr>
          <w:rFonts w:cs="Times New Roman"/>
          <w:szCs w:val="24"/>
        </w:rPr>
      </w:pPr>
      <w:proofErr w:type="gramStart"/>
      <w:r w:rsidRPr="003365DD">
        <w:rPr>
          <w:rFonts w:cs="Times New Roman"/>
          <w:b/>
          <w:szCs w:val="24"/>
        </w:rPr>
        <w:t>Основные понятия:</w:t>
      </w:r>
      <w:r w:rsidRPr="003365DD">
        <w:rPr>
          <w:rFonts w:cs="Times New Roman"/>
          <w:szCs w:val="24"/>
        </w:rPr>
        <w:t xml:space="preserve"> научные знания, гуманитарные науки, история, исторические источники, историческая закономерность, историческая школа, археологическая школа, летопись, историография. </w:t>
      </w:r>
      <w:proofErr w:type="gramEnd"/>
    </w:p>
    <w:p w:rsidR="00716D89" w:rsidRDefault="00716D89" w:rsidP="00716D89">
      <w:pPr>
        <w:widowControl w:val="0"/>
        <w:autoSpaceDE w:val="0"/>
        <w:autoSpaceDN w:val="0"/>
        <w:adjustRightInd w:val="0"/>
        <w:jc w:val="both"/>
        <w:rPr>
          <w:rFonts w:cs="Times New Roman"/>
          <w:b/>
          <w:color w:val="000000"/>
          <w:kern w:val="16"/>
          <w:szCs w:val="24"/>
        </w:rPr>
      </w:pPr>
      <w:r>
        <w:rPr>
          <w:rFonts w:cs="Times New Roman"/>
          <w:b/>
          <w:color w:val="000000"/>
          <w:kern w:val="16"/>
          <w:szCs w:val="24"/>
        </w:rPr>
        <w:t>Доклады и сообщения:</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1.</w:t>
      </w:r>
      <w:r w:rsidRPr="00FD35A2">
        <w:rPr>
          <w:rFonts w:cs="Times New Roman"/>
          <w:color w:val="000000"/>
          <w:kern w:val="16"/>
          <w:szCs w:val="24"/>
        </w:rPr>
        <w:tab/>
        <w:t>Развитие исторических знаний в Античности.</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lastRenderedPageBreak/>
        <w:t>2.</w:t>
      </w:r>
      <w:r w:rsidRPr="00FD35A2">
        <w:rPr>
          <w:rFonts w:cs="Times New Roman"/>
          <w:color w:val="000000"/>
          <w:kern w:val="16"/>
          <w:szCs w:val="24"/>
        </w:rPr>
        <w:tab/>
        <w:t>Развитие исторических знаний в Средние века и в эпоху Возрождения.</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3.</w:t>
      </w:r>
      <w:r w:rsidRPr="00FD35A2">
        <w:rPr>
          <w:rFonts w:cs="Times New Roman"/>
          <w:color w:val="000000"/>
          <w:kern w:val="16"/>
          <w:szCs w:val="24"/>
        </w:rPr>
        <w:tab/>
        <w:t>Развитие исторических знаний в Новое время.</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4.</w:t>
      </w:r>
      <w:r w:rsidRPr="00FD35A2">
        <w:rPr>
          <w:rFonts w:cs="Times New Roman"/>
          <w:color w:val="000000"/>
          <w:kern w:val="16"/>
          <w:szCs w:val="24"/>
        </w:rPr>
        <w:tab/>
        <w:t>Историческая наука в дореволюционной России.</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5.</w:t>
      </w:r>
      <w:r w:rsidRPr="00FD35A2">
        <w:rPr>
          <w:rFonts w:cs="Times New Roman"/>
          <w:color w:val="000000"/>
          <w:kern w:val="16"/>
          <w:szCs w:val="24"/>
        </w:rPr>
        <w:tab/>
        <w:t>Особенности развития исторической науки в СССР.</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6.</w:t>
      </w:r>
      <w:r w:rsidRPr="00FD35A2">
        <w:rPr>
          <w:rFonts w:cs="Times New Roman"/>
          <w:color w:val="000000"/>
          <w:kern w:val="16"/>
          <w:szCs w:val="24"/>
        </w:rPr>
        <w:tab/>
        <w:t xml:space="preserve">Виднейшие историки Оренбуржья и их вклад в развитие Отечественной исторической науки. </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7.</w:t>
      </w:r>
      <w:r w:rsidRPr="00FD35A2">
        <w:rPr>
          <w:rFonts w:cs="Times New Roman"/>
          <w:color w:val="000000"/>
          <w:kern w:val="16"/>
          <w:szCs w:val="24"/>
        </w:rPr>
        <w:tab/>
        <w:t>Взаимосвязь исторической науки и политики.</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8.</w:t>
      </w:r>
      <w:r w:rsidRPr="00FD35A2">
        <w:rPr>
          <w:rFonts w:cs="Times New Roman"/>
          <w:color w:val="000000"/>
          <w:kern w:val="16"/>
          <w:szCs w:val="24"/>
        </w:rPr>
        <w:tab/>
        <w:t>Вспомогательные исторические дисциплины.</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9.</w:t>
      </w:r>
      <w:r w:rsidRPr="00FD35A2">
        <w:rPr>
          <w:rFonts w:cs="Times New Roman"/>
          <w:color w:val="000000"/>
          <w:kern w:val="16"/>
          <w:szCs w:val="24"/>
        </w:rPr>
        <w:tab/>
        <w:t>Актуальные проблемы древнейшей истории России.</w:t>
      </w:r>
    </w:p>
    <w:p w:rsidR="0087776A" w:rsidRDefault="0087776A" w:rsidP="0087776A">
      <w:pPr>
        <w:widowControl w:val="0"/>
        <w:autoSpaceDE w:val="0"/>
        <w:autoSpaceDN w:val="0"/>
        <w:adjustRightInd w:val="0"/>
        <w:ind w:firstLine="426"/>
        <w:rPr>
          <w:rFonts w:cs="Times New Roman"/>
          <w:color w:val="000000"/>
          <w:kern w:val="16"/>
          <w:szCs w:val="24"/>
        </w:rPr>
      </w:pPr>
      <w:r>
        <w:rPr>
          <w:rFonts w:cs="Times New Roman"/>
          <w:color w:val="000000"/>
          <w:kern w:val="16"/>
          <w:szCs w:val="24"/>
        </w:rPr>
        <w:t xml:space="preserve">10. </w:t>
      </w:r>
      <w:r w:rsidRPr="00FD35A2">
        <w:rPr>
          <w:rFonts w:cs="Times New Roman"/>
          <w:color w:val="000000"/>
          <w:kern w:val="16"/>
          <w:szCs w:val="24"/>
        </w:rPr>
        <w:t>Актуальные проблемы современной истории России.</w:t>
      </w:r>
    </w:p>
    <w:p w:rsidR="0018041B" w:rsidRPr="003365DD" w:rsidRDefault="0018041B" w:rsidP="0018041B">
      <w:pPr>
        <w:jc w:val="both"/>
        <w:rPr>
          <w:rFonts w:cs="Times New Roman"/>
          <w:szCs w:val="24"/>
        </w:rPr>
      </w:pPr>
    </w:p>
    <w:p w:rsidR="0018041B" w:rsidRPr="003365DD" w:rsidRDefault="0018041B" w:rsidP="0018041B">
      <w:pPr>
        <w:widowControl w:val="0"/>
        <w:autoSpaceDE w:val="0"/>
        <w:autoSpaceDN w:val="0"/>
        <w:adjustRightInd w:val="0"/>
        <w:rPr>
          <w:rFonts w:cs="Times New Roman"/>
          <w:b/>
          <w:i/>
          <w:color w:val="000000"/>
          <w:kern w:val="16"/>
          <w:szCs w:val="24"/>
          <w:u w:val="single"/>
        </w:rPr>
      </w:pPr>
      <w:r w:rsidRPr="003365DD">
        <w:rPr>
          <w:rFonts w:cs="Times New Roman"/>
          <w:b/>
          <w:i/>
          <w:color w:val="000000"/>
          <w:kern w:val="16"/>
          <w:szCs w:val="24"/>
          <w:u w:val="single"/>
        </w:rPr>
        <w:t>Семинар №2</w:t>
      </w:r>
    </w:p>
    <w:p w:rsidR="0018041B" w:rsidRPr="003365DD" w:rsidRDefault="0018041B" w:rsidP="0018041B">
      <w:pPr>
        <w:widowControl w:val="0"/>
        <w:autoSpaceDE w:val="0"/>
        <w:autoSpaceDN w:val="0"/>
        <w:adjustRightInd w:val="0"/>
        <w:ind w:firstLine="708"/>
        <w:rPr>
          <w:rFonts w:cs="Times New Roman"/>
          <w:b/>
          <w:szCs w:val="24"/>
        </w:rPr>
      </w:pPr>
      <w:r w:rsidRPr="003365DD">
        <w:rPr>
          <w:rFonts w:cs="Times New Roman"/>
          <w:b/>
          <w:color w:val="000000"/>
          <w:kern w:val="16"/>
          <w:szCs w:val="24"/>
        </w:rPr>
        <w:t>Тема: Основные исторические концепции. Древнейший период истории Человечества. Общая характеристика образования и развития госуда</w:t>
      </w:r>
      <w:proofErr w:type="gramStart"/>
      <w:r w:rsidRPr="003365DD">
        <w:rPr>
          <w:rFonts w:cs="Times New Roman"/>
          <w:b/>
          <w:color w:val="000000"/>
          <w:kern w:val="16"/>
          <w:szCs w:val="24"/>
        </w:rPr>
        <w:t>рств Др</w:t>
      </w:r>
      <w:proofErr w:type="gramEnd"/>
      <w:r w:rsidRPr="003365DD">
        <w:rPr>
          <w:rFonts w:cs="Times New Roman"/>
          <w:b/>
          <w:color w:val="000000"/>
          <w:kern w:val="16"/>
          <w:szCs w:val="24"/>
        </w:rPr>
        <w:t xml:space="preserve">евнего Востока и Античности. </w:t>
      </w:r>
      <w:r w:rsidRPr="003365DD">
        <w:rPr>
          <w:rFonts w:cs="Times New Roman"/>
          <w:b/>
          <w:szCs w:val="24"/>
        </w:rPr>
        <w:t xml:space="preserve"> </w:t>
      </w:r>
    </w:p>
    <w:p w:rsidR="0018041B" w:rsidRPr="003365DD" w:rsidRDefault="0018041B" w:rsidP="0018041B">
      <w:pPr>
        <w:widowControl w:val="0"/>
        <w:autoSpaceDE w:val="0"/>
        <w:autoSpaceDN w:val="0"/>
        <w:adjustRightInd w:val="0"/>
        <w:rPr>
          <w:rFonts w:cs="Times New Roman"/>
          <w:b/>
          <w:color w:val="000000"/>
          <w:kern w:val="16"/>
          <w:szCs w:val="24"/>
        </w:rPr>
      </w:pPr>
    </w:p>
    <w:p w:rsidR="0018041B" w:rsidRPr="003365DD" w:rsidRDefault="0018041B" w:rsidP="0018041B">
      <w:pPr>
        <w:widowControl w:val="0"/>
        <w:autoSpaceDE w:val="0"/>
        <w:autoSpaceDN w:val="0"/>
        <w:adjustRightInd w:val="0"/>
        <w:rPr>
          <w:rFonts w:cs="Times New Roman"/>
          <w:b/>
          <w:color w:val="000000"/>
          <w:kern w:val="16"/>
          <w:szCs w:val="24"/>
        </w:rPr>
      </w:pPr>
      <w:r w:rsidRPr="003365DD">
        <w:rPr>
          <w:rFonts w:cs="Times New Roman"/>
          <w:b/>
          <w:color w:val="000000"/>
          <w:kern w:val="16"/>
          <w:szCs w:val="24"/>
        </w:rPr>
        <w:t>Вопросы для изучения:</w:t>
      </w:r>
    </w:p>
    <w:p w:rsidR="0018041B" w:rsidRPr="003365DD" w:rsidRDefault="0018041B" w:rsidP="0018041B">
      <w:pPr>
        <w:widowControl w:val="0"/>
        <w:numPr>
          <w:ilvl w:val="0"/>
          <w:numId w:val="3"/>
        </w:numPr>
        <w:tabs>
          <w:tab w:val="clear" w:pos="720"/>
          <w:tab w:val="num" w:pos="786"/>
        </w:tabs>
        <w:autoSpaceDE w:val="0"/>
        <w:autoSpaceDN w:val="0"/>
        <w:adjustRightInd w:val="0"/>
        <w:ind w:left="786"/>
        <w:jc w:val="both"/>
        <w:rPr>
          <w:rFonts w:cs="Times New Roman"/>
          <w:color w:val="000000"/>
          <w:kern w:val="16"/>
          <w:szCs w:val="24"/>
        </w:rPr>
      </w:pPr>
      <w:r w:rsidRPr="003365DD">
        <w:rPr>
          <w:rFonts w:cs="Times New Roman"/>
          <w:color w:val="000000"/>
          <w:kern w:val="16"/>
          <w:szCs w:val="24"/>
        </w:rPr>
        <w:t>Понятие исторической концепции. Общая характеристика основных исторических концепций (название, авторы, важнейшие положения).</w:t>
      </w:r>
    </w:p>
    <w:p w:rsidR="0018041B" w:rsidRPr="003365DD" w:rsidRDefault="0018041B" w:rsidP="0018041B">
      <w:pPr>
        <w:widowControl w:val="0"/>
        <w:numPr>
          <w:ilvl w:val="0"/>
          <w:numId w:val="3"/>
        </w:numPr>
        <w:tabs>
          <w:tab w:val="clear" w:pos="720"/>
          <w:tab w:val="num" w:pos="786"/>
        </w:tabs>
        <w:autoSpaceDE w:val="0"/>
        <w:autoSpaceDN w:val="0"/>
        <w:adjustRightInd w:val="0"/>
        <w:ind w:left="786"/>
        <w:jc w:val="both"/>
        <w:rPr>
          <w:rFonts w:cs="Times New Roman"/>
          <w:color w:val="000000"/>
          <w:kern w:val="16"/>
          <w:szCs w:val="24"/>
        </w:rPr>
      </w:pPr>
      <w:r w:rsidRPr="003365DD">
        <w:rPr>
          <w:rFonts w:cs="Times New Roman"/>
          <w:color w:val="000000"/>
          <w:kern w:val="16"/>
          <w:szCs w:val="24"/>
        </w:rPr>
        <w:t xml:space="preserve">Основные этапы древнейшей истории Человечества. Важнейшие факторы социального и экономического развития. </w:t>
      </w:r>
    </w:p>
    <w:p w:rsidR="0018041B" w:rsidRPr="003365DD" w:rsidRDefault="0018041B" w:rsidP="0018041B">
      <w:pPr>
        <w:widowControl w:val="0"/>
        <w:numPr>
          <w:ilvl w:val="0"/>
          <w:numId w:val="3"/>
        </w:numPr>
        <w:tabs>
          <w:tab w:val="clear" w:pos="720"/>
          <w:tab w:val="num" w:pos="786"/>
        </w:tabs>
        <w:autoSpaceDE w:val="0"/>
        <w:autoSpaceDN w:val="0"/>
        <w:adjustRightInd w:val="0"/>
        <w:ind w:left="786"/>
        <w:jc w:val="both"/>
        <w:rPr>
          <w:rFonts w:cs="Times New Roman"/>
          <w:color w:val="000000"/>
          <w:kern w:val="16"/>
          <w:szCs w:val="24"/>
        </w:rPr>
      </w:pPr>
      <w:r w:rsidRPr="003365DD">
        <w:rPr>
          <w:rFonts w:cs="Times New Roman"/>
          <w:color w:val="000000"/>
          <w:kern w:val="16"/>
          <w:szCs w:val="24"/>
        </w:rPr>
        <w:t xml:space="preserve">Причины появления первых государств и факторы их развития. Общая характеристика теорий государств.  </w:t>
      </w:r>
    </w:p>
    <w:p w:rsidR="0018041B" w:rsidRPr="003365DD" w:rsidRDefault="0018041B" w:rsidP="0018041B">
      <w:pPr>
        <w:widowControl w:val="0"/>
        <w:numPr>
          <w:ilvl w:val="0"/>
          <w:numId w:val="3"/>
        </w:numPr>
        <w:tabs>
          <w:tab w:val="clear" w:pos="720"/>
          <w:tab w:val="num" w:pos="786"/>
        </w:tabs>
        <w:autoSpaceDE w:val="0"/>
        <w:autoSpaceDN w:val="0"/>
        <w:adjustRightInd w:val="0"/>
        <w:ind w:left="786"/>
        <w:jc w:val="both"/>
        <w:rPr>
          <w:rFonts w:cs="Times New Roman"/>
          <w:color w:val="000000"/>
          <w:kern w:val="16"/>
          <w:szCs w:val="24"/>
        </w:rPr>
      </w:pPr>
      <w:r w:rsidRPr="003365DD">
        <w:rPr>
          <w:rFonts w:cs="Times New Roman"/>
          <w:color w:val="000000"/>
          <w:kern w:val="16"/>
          <w:szCs w:val="24"/>
        </w:rPr>
        <w:t>Политическое и социально-экономическое развитие госуда</w:t>
      </w:r>
      <w:proofErr w:type="gramStart"/>
      <w:r w:rsidRPr="003365DD">
        <w:rPr>
          <w:rFonts w:cs="Times New Roman"/>
          <w:color w:val="000000"/>
          <w:kern w:val="16"/>
          <w:szCs w:val="24"/>
        </w:rPr>
        <w:t>рств Др</w:t>
      </w:r>
      <w:proofErr w:type="gramEnd"/>
      <w:r w:rsidRPr="003365DD">
        <w:rPr>
          <w:rFonts w:cs="Times New Roman"/>
          <w:color w:val="000000"/>
          <w:kern w:val="16"/>
          <w:szCs w:val="24"/>
        </w:rPr>
        <w:t xml:space="preserve">евнего Востока. </w:t>
      </w:r>
    </w:p>
    <w:p w:rsidR="0018041B" w:rsidRPr="003365DD" w:rsidRDefault="0018041B" w:rsidP="0018041B">
      <w:pPr>
        <w:widowControl w:val="0"/>
        <w:numPr>
          <w:ilvl w:val="0"/>
          <w:numId w:val="3"/>
        </w:numPr>
        <w:tabs>
          <w:tab w:val="clear" w:pos="720"/>
          <w:tab w:val="num" w:pos="786"/>
        </w:tabs>
        <w:autoSpaceDE w:val="0"/>
        <w:autoSpaceDN w:val="0"/>
        <w:adjustRightInd w:val="0"/>
        <w:ind w:left="786"/>
        <w:jc w:val="both"/>
        <w:rPr>
          <w:rFonts w:cs="Times New Roman"/>
          <w:color w:val="000000"/>
          <w:kern w:val="16"/>
          <w:szCs w:val="24"/>
        </w:rPr>
      </w:pPr>
      <w:r w:rsidRPr="003365DD">
        <w:rPr>
          <w:rFonts w:cs="Times New Roman"/>
          <w:color w:val="000000"/>
          <w:kern w:val="16"/>
          <w:szCs w:val="24"/>
        </w:rPr>
        <w:t>Политическое и социально-экономическое развитие Античных государств.</w:t>
      </w:r>
    </w:p>
    <w:p w:rsidR="0018041B" w:rsidRPr="003365DD" w:rsidRDefault="0018041B" w:rsidP="0018041B">
      <w:pPr>
        <w:widowControl w:val="0"/>
        <w:autoSpaceDE w:val="0"/>
        <w:autoSpaceDN w:val="0"/>
        <w:adjustRightInd w:val="0"/>
        <w:ind w:left="786"/>
        <w:jc w:val="both"/>
        <w:rPr>
          <w:rFonts w:cs="Times New Roman"/>
          <w:color w:val="000000"/>
          <w:kern w:val="16"/>
          <w:szCs w:val="24"/>
        </w:rPr>
      </w:pPr>
    </w:p>
    <w:p w:rsidR="0018041B" w:rsidRPr="003365DD" w:rsidRDefault="0018041B" w:rsidP="0018041B">
      <w:pPr>
        <w:jc w:val="both"/>
        <w:rPr>
          <w:rFonts w:cs="Times New Roman"/>
          <w:color w:val="000000"/>
          <w:kern w:val="16"/>
          <w:szCs w:val="24"/>
        </w:rPr>
      </w:pPr>
      <w:proofErr w:type="gramStart"/>
      <w:r w:rsidRPr="003365DD">
        <w:rPr>
          <w:rFonts w:cs="Times New Roman"/>
          <w:b/>
          <w:color w:val="000000"/>
          <w:kern w:val="16"/>
          <w:szCs w:val="24"/>
        </w:rPr>
        <w:t>Основные понятия:</w:t>
      </w:r>
      <w:r w:rsidRPr="003365DD">
        <w:rPr>
          <w:rFonts w:cs="Times New Roman"/>
          <w:color w:val="000000"/>
          <w:kern w:val="16"/>
          <w:szCs w:val="24"/>
        </w:rPr>
        <w:t xml:space="preserve"> научная концепция, государство, цивилизация, культура, общественно-экономическая формация, деспотия, тирания, демократия, рабовладельческий строй, </w:t>
      </w:r>
      <w:proofErr w:type="spellStart"/>
      <w:r w:rsidRPr="003365DD">
        <w:rPr>
          <w:rFonts w:cs="Times New Roman"/>
          <w:color w:val="000000"/>
          <w:kern w:val="16"/>
          <w:szCs w:val="24"/>
        </w:rPr>
        <w:t>геостратегические</w:t>
      </w:r>
      <w:proofErr w:type="spellEnd"/>
      <w:r w:rsidRPr="003365DD">
        <w:rPr>
          <w:rFonts w:cs="Times New Roman"/>
          <w:color w:val="000000"/>
          <w:kern w:val="16"/>
          <w:szCs w:val="24"/>
        </w:rPr>
        <w:t xml:space="preserve"> ресурсы, мировая религия, этногенез.</w:t>
      </w:r>
      <w:proofErr w:type="gramEnd"/>
    </w:p>
    <w:p w:rsidR="0018041B" w:rsidRPr="003365DD" w:rsidRDefault="0018041B" w:rsidP="0018041B">
      <w:pPr>
        <w:jc w:val="both"/>
        <w:rPr>
          <w:rFonts w:cs="Times New Roman"/>
          <w:szCs w:val="24"/>
        </w:rPr>
      </w:pPr>
    </w:p>
    <w:p w:rsidR="0087776A" w:rsidRPr="00785188" w:rsidRDefault="0087776A" w:rsidP="0087776A">
      <w:pPr>
        <w:widowControl w:val="0"/>
        <w:autoSpaceDE w:val="0"/>
        <w:autoSpaceDN w:val="0"/>
        <w:adjustRightInd w:val="0"/>
        <w:rPr>
          <w:rFonts w:cs="Times New Roman"/>
          <w:b/>
          <w:color w:val="000000"/>
          <w:kern w:val="16"/>
          <w:szCs w:val="24"/>
        </w:rPr>
      </w:pPr>
      <w:r w:rsidRPr="00785188">
        <w:rPr>
          <w:rFonts w:cs="Times New Roman"/>
          <w:b/>
          <w:color w:val="000000"/>
          <w:kern w:val="16"/>
          <w:szCs w:val="24"/>
        </w:rPr>
        <w:t>Доклады и сообщения:</w:t>
      </w:r>
    </w:p>
    <w:p w:rsidR="0087776A" w:rsidRPr="000C52C8" w:rsidRDefault="0087776A" w:rsidP="0087776A">
      <w:pPr>
        <w:pStyle w:val="a3"/>
        <w:widowControl w:val="0"/>
        <w:numPr>
          <w:ilvl w:val="0"/>
          <w:numId w:val="21"/>
        </w:numPr>
        <w:tabs>
          <w:tab w:val="left" w:pos="851"/>
        </w:tabs>
        <w:autoSpaceDE w:val="0"/>
        <w:autoSpaceDN w:val="0"/>
        <w:adjustRightInd w:val="0"/>
        <w:rPr>
          <w:color w:val="000000"/>
          <w:kern w:val="16"/>
        </w:rPr>
      </w:pPr>
      <w:r>
        <w:rPr>
          <w:color w:val="000000"/>
          <w:kern w:val="16"/>
        </w:rPr>
        <w:t xml:space="preserve">Современное состояние научного представления о происхождении Человечества. </w:t>
      </w:r>
      <w:r w:rsidRPr="000C52C8">
        <w:rPr>
          <w:color w:val="000000"/>
          <w:kern w:val="16"/>
        </w:rPr>
        <w:t xml:space="preserve"> </w:t>
      </w:r>
    </w:p>
    <w:p w:rsidR="0087776A" w:rsidRDefault="0087776A" w:rsidP="0087776A">
      <w:pPr>
        <w:pStyle w:val="a3"/>
        <w:widowControl w:val="0"/>
        <w:numPr>
          <w:ilvl w:val="0"/>
          <w:numId w:val="21"/>
        </w:numPr>
        <w:tabs>
          <w:tab w:val="left" w:pos="851"/>
        </w:tabs>
        <w:autoSpaceDE w:val="0"/>
        <w:autoSpaceDN w:val="0"/>
        <w:adjustRightInd w:val="0"/>
        <w:rPr>
          <w:color w:val="000000"/>
          <w:kern w:val="16"/>
        </w:rPr>
      </w:pPr>
      <w:r>
        <w:rPr>
          <w:color w:val="000000"/>
          <w:kern w:val="16"/>
        </w:rPr>
        <w:t>Изучение древнейших цивилизаций: проблемы и перспективы.</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 xml:space="preserve">3. </w:t>
      </w:r>
      <w:r w:rsidRPr="00785188">
        <w:rPr>
          <w:rFonts w:cs="Times New Roman"/>
          <w:color w:val="000000"/>
          <w:kern w:val="16"/>
          <w:szCs w:val="24"/>
        </w:rPr>
        <w:tab/>
        <w:t>«Чудеса Света» как ценнейшие памятники истории и проблемы их сохранения.</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4</w:t>
      </w:r>
      <w:r w:rsidRPr="00785188">
        <w:rPr>
          <w:rFonts w:cs="Times New Roman"/>
          <w:color w:val="000000"/>
          <w:kern w:val="16"/>
          <w:szCs w:val="24"/>
        </w:rPr>
        <w:t>.</w:t>
      </w:r>
      <w:r w:rsidRPr="00785188">
        <w:rPr>
          <w:rFonts w:cs="Times New Roman"/>
          <w:color w:val="000000"/>
          <w:kern w:val="16"/>
          <w:szCs w:val="24"/>
        </w:rPr>
        <w:tab/>
        <w:t>Значение древнейших письменных произведений как исторических источников.</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5</w:t>
      </w:r>
      <w:r w:rsidRPr="00785188">
        <w:rPr>
          <w:rFonts w:cs="Times New Roman"/>
          <w:color w:val="000000"/>
          <w:kern w:val="16"/>
          <w:szCs w:val="24"/>
        </w:rPr>
        <w:t>.</w:t>
      </w:r>
      <w:r w:rsidRPr="00785188">
        <w:rPr>
          <w:rFonts w:cs="Times New Roman"/>
          <w:color w:val="000000"/>
          <w:kern w:val="16"/>
          <w:szCs w:val="24"/>
        </w:rPr>
        <w:tab/>
        <w:t>Александрийская библиотека.</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6.</w:t>
      </w:r>
      <w:r w:rsidRPr="00785188">
        <w:rPr>
          <w:rFonts w:cs="Times New Roman"/>
          <w:color w:val="000000"/>
          <w:kern w:val="16"/>
          <w:szCs w:val="24"/>
        </w:rPr>
        <w:t>.</w:t>
      </w:r>
      <w:r w:rsidRPr="00785188">
        <w:rPr>
          <w:rFonts w:cs="Times New Roman"/>
          <w:color w:val="000000"/>
          <w:kern w:val="16"/>
          <w:szCs w:val="24"/>
        </w:rPr>
        <w:tab/>
        <w:t>Археологические памятники Мальты.</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7</w:t>
      </w:r>
      <w:r w:rsidRPr="00785188">
        <w:rPr>
          <w:rFonts w:cs="Times New Roman"/>
          <w:color w:val="000000"/>
          <w:kern w:val="16"/>
          <w:szCs w:val="24"/>
        </w:rPr>
        <w:t>.</w:t>
      </w:r>
      <w:r w:rsidRPr="00785188">
        <w:rPr>
          <w:rFonts w:cs="Times New Roman"/>
          <w:color w:val="000000"/>
          <w:kern w:val="16"/>
          <w:szCs w:val="24"/>
        </w:rPr>
        <w:tab/>
        <w:t>Археологические памятники Америки.</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8.</w:t>
      </w:r>
      <w:r w:rsidRPr="00785188">
        <w:rPr>
          <w:rFonts w:cs="Times New Roman"/>
          <w:color w:val="000000"/>
          <w:kern w:val="16"/>
          <w:szCs w:val="24"/>
        </w:rPr>
        <w:tab/>
        <w:t>Археологические памятники центральной и восточной Азии.</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9</w:t>
      </w:r>
      <w:r w:rsidRPr="00785188">
        <w:rPr>
          <w:rFonts w:cs="Times New Roman"/>
          <w:color w:val="000000"/>
          <w:kern w:val="16"/>
          <w:szCs w:val="24"/>
        </w:rPr>
        <w:t>.</w:t>
      </w:r>
      <w:r w:rsidRPr="00785188">
        <w:rPr>
          <w:rFonts w:cs="Times New Roman"/>
          <w:color w:val="000000"/>
          <w:kern w:val="16"/>
          <w:szCs w:val="24"/>
        </w:rPr>
        <w:tab/>
        <w:t xml:space="preserve">Троя – миф, или реальность. </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10</w:t>
      </w:r>
      <w:r w:rsidRPr="00785188">
        <w:rPr>
          <w:rFonts w:cs="Times New Roman"/>
          <w:color w:val="000000"/>
          <w:kern w:val="16"/>
          <w:szCs w:val="24"/>
        </w:rPr>
        <w:t>.</w:t>
      </w:r>
      <w:r w:rsidRPr="00785188">
        <w:rPr>
          <w:rFonts w:cs="Times New Roman"/>
          <w:color w:val="000000"/>
          <w:kern w:val="16"/>
          <w:szCs w:val="24"/>
        </w:rPr>
        <w:tab/>
        <w:t>Античная демократия: основные принципы и особенности.</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sidRPr="00785188">
        <w:rPr>
          <w:rFonts w:cs="Times New Roman"/>
          <w:color w:val="000000"/>
          <w:kern w:val="16"/>
          <w:szCs w:val="24"/>
        </w:rPr>
        <w:t>1</w:t>
      </w:r>
      <w:r>
        <w:rPr>
          <w:rFonts w:cs="Times New Roman"/>
          <w:color w:val="000000"/>
          <w:kern w:val="16"/>
          <w:szCs w:val="24"/>
        </w:rPr>
        <w:t>1</w:t>
      </w:r>
      <w:r w:rsidRPr="00785188">
        <w:rPr>
          <w:rFonts w:cs="Times New Roman"/>
          <w:color w:val="000000"/>
          <w:kern w:val="16"/>
          <w:szCs w:val="24"/>
        </w:rPr>
        <w:t>.</w:t>
      </w:r>
      <w:r w:rsidRPr="00785188">
        <w:rPr>
          <w:rFonts w:cs="Times New Roman"/>
          <w:color w:val="000000"/>
          <w:kern w:val="16"/>
          <w:szCs w:val="24"/>
        </w:rPr>
        <w:tab/>
        <w:t>Выд</w:t>
      </w:r>
      <w:r>
        <w:rPr>
          <w:rFonts w:cs="Times New Roman"/>
          <w:color w:val="000000"/>
          <w:kern w:val="16"/>
          <w:szCs w:val="24"/>
        </w:rPr>
        <w:t>ающиеся политики Древней Греции.</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sidRPr="00785188">
        <w:rPr>
          <w:rFonts w:cs="Times New Roman"/>
          <w:color w:val="000000"/>
          <w:kern w:val="16"/>
          <w:szCs w:val="24"/>
        </w:rPr>
        <w:t>1</w:t>
      </w:r>
      <w:r>
        <w:rPr>
          <w:rFonts w:cs="Times New Roman"/>
          <w:color w:val="000000"/>
          <w:kern w:val="16"/>
          <w:szCs w:val="24"/>
        </w:rPr>
        <w:t>2</w:t>
      </w:r>
      <w:r w:rsidRPr="00785188">
        <w:rPr>
          <w:rFonts w:cs="Times New Roman"/>
          <w:color w:val="000000"/>
          <w:kern w:val="16"/>
          <w:szCs w:val="24"/>
        </w:rPr>
        <w:t>.</w:t>
      </w:r>
      <w:r w:rsidRPr="00785188">
        <w:rPr>
          <w:rFonts w:cs="Times New Roman"/>
          <w:color w:val="000000"/>
          <w:kern w:val="16"/>
          <w:szCs w:val="24"/>
        </w:rPr>
        <w:tab/>
        <w:t>Выдающиеся политики Римской империи.</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sidRPr="00785188">
        <w:rPr>
          <w:rFonts w:cs="Times New Roman"/>
          <w:color w:val="000000"/>
          <w:kern w:val="16"/>
          <w:szCs w:val="24"/>
        </w:rPr>
        <w:t>1</w:t>
      </w:r>
      <w:r>
        <w:rPr>
          <w:rFonts w:cs="Times New Roman"/>
          <w:color w:val="000000"/>
          <w:kern w:val="16"/>
          <w:szCs w:val="24"/>
        </w:rPr>
        <w:t>3</w:t>
      </w:r>
      <w:r w:rsidRPr="00785188">
        <w:rPr>
          <w:rFonts w:cs="Times New Roman"/>
          <w:color w:val="000000"/>
          <w:kern w:val="16"/>
          <w:szCs w:val="24"/>
        </w:rPr>
        <w:t>.</w:t>
      </w:r>
      <w:r w:rsidRPr="00785188">
        <w:rPr>
          <w:rFonts w:cs="Times New Roman"/>
          <w:color w:val="000000"/>
          <w:kern w:val="16"/>
          <w:szCs w:val="24"/>
        </w:rPr>
        <w:tab/>
        <w:t>Развитие военного дела в Античных государствах.</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sidRPr="00785188">
        <w:rPr>
          <w:rFonts w:cs="Times New Roman"/>
          <w:color w:val="000000"/>
          <w:kern w:val="16"/>
          <w:szCs w:val="24"/>
        </w:rPr>
        <w:t>1</w:t>
      </w:r>
      <w:r>
        <w:rPr>
          <w:rFonts w:cs="Times New Roman"/>
          <w:color w:val="000000"/>
          <w:kern w:val="16"/>
          <w:szCs w:val="24"/>
        </w:rPr>
        <w:t>4.</w:t>
      </w:r>
      <w:r w:rsidRPr="00785188">
        <w:rPr>
          <w:rFonts w:cs="Times New Roman"/>
          <w:color w:val="000000"/>
          <w:kern w:val="16"/>
          <w:szCs w:val="24"/>
        </w:rPr>
        <w:tab/>
        <w:t>Технические открытия и изобретения Древнего мира.</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sidRPr="00785188">
        <w:rPr>
          <w:rFonts w:cs="Times New Roman"/>
          <w:color w:val="000000"/>
          <w:kern w:val="16"/>
          <w:szCs w:val="24"/>
        </w:rPr>
        <w:t>1</w:t>
      </w:r>
      <w:r>
        <w:rPr>
          <w:rFonts w:cs="Times New Roman"/>
          <w:color w:val="000000"/>
          <w:kern w:val="16"/>
          <w:szCs w:val="24"/>
        </w:rPr>
        <w:t>5</w:t>
      </w:r>
      <w:r w:rsidRPr="00785188">
        <w:rPr>
          <w:rFonts w:cs="Times New Roman"/>
          <w:color w:val="000000"/>
          <w:kern w:val="16"/>
          <w:szCs w:val="24"/>
        </w:rPr>
        <w:t>.</w:t>
      </w:r>
      <w:r w:rsidRPr="00785188">
        <w:rPr>
          <w:rFonts w:cs="Times New Roman"/>
          <w:color w:val="000000"/>
          <w:kern w:val="16"/>
          <w:szCs w:val="24"/>
        </w:rPr>
        <w:tab/>
        <w:t>Эволюция религиозных концепций в древнейших государствах.</w:t>
      </w:r>
    </w:p>
    <w:p w:rsidR="0087776A" w:rsidRDefault="0087776A" w:rsidP="0018041B">
      <w:pPr>
        <w:rPr>
          <w:rFonts w:cs="Times New Roman"/>
          <w:b/>
          <w:i/>
          <w:szCs w:val="24"/>
          <w:u w:val="single"/>
        </w:rPr>
      </w:pPr>
    </w:p>
    <w:p w:rsidR="0018041B" w:rsidRPr="003365DD" w:rsidRDefault="0018041B" w:rsidP="0018041B">
      <w:pPr>
        <w:rPr>
          <w:rFonts w:cs="Times New Roman"/>
          <w:b/>
          <w:i/>
          <w:szCs w:val="24"/>
          <w:u w:val="single"/>
        </w:rPr>
      </w:pPr>
      <w:r w:rsidRPr="003365DD">
        <w:rPr>
          <w:rFonts w:cs="Times New Roman"/>
          <w:b/>
          <w:i/>
          <w:szCs w:val="24"/>
          <w:u w:val="single"/>
        </w:rPr>
        <w:t>Семинар №3</w:t>
      </w:r>
    </w:p>
    <w:p w:rsidR="0018041B" w:rsidRPr="003365DD" w:rsidRDefault="0018041B" w:rsidP="0018041B">
      <w:pPr>
        <w:ind w:firstLine="708"/>
        <w:jc w:val="both"/>
        <w:rPr>
          <w:rFonts w:cs="Times New Roman"/>
          <w:b/>
          <w:szCs w:val="24"/>
        </w:rPr>
      </w:pPr>
      <w:r w:rsidRPr="003365DD">
        <w:rPr>
          <w:rFonts w:cs="Times New Roman"/>
          <w:b/>
          <w:szCs w:val="24"/>
        </w:rPr>
        <w:t>Тема:</w:t>
      </w:r>
      <w:r w:rsidRPr="003365DD">
        <w:rPr>
          <w:rFonts w:cs="Times New Roman"/>
          <w:szCs w:val="24"/>
        </w:rPr>
        <w:t xml:space="preserve"> </w:t>
      </w:r>
      <w:r w:rsidRPr="003365DD">
        <w:rPr>
          <w:rFonts w:cs="Times New Roman"/>
          <w:b/>
          <w:szCs w:val="24"/>
        </w:rPr>
        <w:t>Особенности Средневековья как периода исторического развития. Образование первых государств в Европе. Возникновение и развитие Древнерусского государства</w:t>
      </w:r>
      <w:r w:rsidRPr="003365DD">
        <w:rPr>
          <w:szCs w:val="24"/>
        </w:rPr>
        <w:t xml:space="preserve"> </w:t>
      </w:r>
      <w:r w:rsidRPr="003365DD">
        <w:rPr>
          <w:rFonts w:cs="Times New Roman"/>
          <w:b/>
          <w:szCs w:val="24"/>
        </w:rPr>
        <w:t>в IX – XI вв.</w:t>
      </w:r>
    </w:p>
    <w:p w:rsidR="0018041B" w:rsidRPr="003365DD" w:rsidRDefault="0018041B" w:rsidP="0018041B">
      <w:pPr>
        <w:ind w:firstLine="708"/>
        <w:jc w:val="both"/>
        <w:rPr>
          <w:rFonts w:cs="Times New Roman"/>
          <w:b/>
          <w:szCs w:val="24"/>
        </w:rPr>
      </w:pPr>
    </w:p>
    <w:p w:rsidR="0018041B" w:rsidRPr="003365DD" w:rsidRDefault="0018041B" w:rsidP="0018041B">
      <w:pPr>
        <w:jc w:val="both"/>
        <w:rPr>
          <w:rFonts w:cs="Times New Roman"/>
          <w:b/>
          <w:szCs w:val="24"/>
        </w:rPr>
      </w:pPr>
      <w:r w:rsidRPr="003365DD">
        <w:rPr>
          <w:rFonts w:cs="Times New Roman"/>
          <w:b/>
          <w:szCs w:val="24"/>
        </w:rPr>
        <w:lastRenderedPageBreak/>
        <w:t>Вопросы для изучения:</w:t>
      </w:r>
    </w:p>
    <w:p w:rsidR="0018041B" w:rsidRPr="003365DD" w:rsidRDefault="0018041B" w:rsidP="0018041B">
      <w:pPr>
        <w:pStyle w:val="a3"/>
        <w:numPr>
          <w:ilvl w:val="0"/>
          <w:numId w:val="4"/>
        </w:numPr>
        <w:jc w:val="both"/>
      </w:pPr>
      <w:r w:rsidRPr="003365DD">
        <w:t>Понятие, особенности и периодизация Средневековья как исторического периода.</w:t>
      </w:r>
    </w:p>
    <w:p w:rsidR="0018041B" w:rsidRPr="003365DD" w:rsidRDefault="0018041B" w:rsidP="0018041B">
      <w:pPr>
        <w:pStyle w:val="a3"/>
        <w:numPr>
          <w:ilvl w:val="0"/>
          <w:numId w:val="4"/>
        </w:numPr>
        <w:jc w:val="both"/>
      </w:pPr>
      <w:r w:rsidRPr="003365DD">
        <w:t>Причины и особенности возникновения первых государств в Европе. Политическое развитие раннефеодальных государств в Европе.</w:t>
      </w:r>
    </w:p>
    <w:p w:rsidR="0018041B" w:rsidRPr="003365DD" w:rsidRDefault="0018041B" w:rsidP="0018041B">
      <w:pPr>
        <w:pStyle w:val="a3"/>
        <w:numPr>
          <w:ilvl w:val="0"/>
          <w:numId w:val="4"/>
        </w:numPr>
        <w:jc w:val="both"/>
      </w:pPr>
      <w:r w:rsidRPr="003365DD">
        <w:t xml:space="preserve">Образование Древнерусского государства. Норманнская и </w:t>
      </w:r>
      <w:proofErr w:type="spellStart"/>
      <w:r w:rsidRPr="003365DD">
        <w:t>антинорманнская</w:t>
      </w:r>
      <w:proofErr w:type="spellEnd"/>
      <w:r w:rsidRPr="003365DD">
        <w:t xml:space="preserve"> теория и их современная оценка.</w:t>
      </w:r>
    </w:p>
    <w:p w:rsidR="0018041B" w:rsidRPr="003365DD" w:rsidRDefault="0018041B" w:rsidP="0018041B">
      <w:pPr>
        <w:pStyle w:val="a3"/>
        <w:numPr>
          <w:ilvl w:val="0"/>
          <w:numId w:val="4"/>
        </w:numPr>
        <w:jc w:val="both"/>
      </w:pPr>
      <w:r w:rsidRPr="003365DD">
        <w:t xml:space="preserve">Политическое развитие Древнерусского государства в </w:t>
      </w:r>
      <w:r w:rsidRPr="003365DD">
        <w:rPr>
          <w:lang w:val="en-US"/>
        </w:rPr>
        <w:t>IX</w:t>
      </w:r>
      <w:r w:rsidRPr="003365DD">
        <w:t xml:space="preserve"> – </w:t>
      </w:r>
      <w:r w:rsidRPr="003365DD">
        <w:rPr>
          <w:lang w:val="en-US"/>
        </w:rPr>
        <w:t>XI</w:t>
      </w:r>
      <w:r w:rsidRPr="003365DD">
        <w:t xml:space="preserve"> вв.: характер и содержание внутренней и внешней политики.</w:t>
      </w:r>
    </w:p>
    <w:p w:rsidR="0018041B" w:rsidRPr="003365DD" w:rsidRDefault="0018041B" w:rsidP="0018041B">
      <w:pPr>
        <w:pStyle w:val="a3"/>
        <w:numPr>
          <w:ilvl w:val="0"/>
          <w:numId w:val="4"/>
        </w:numPr>
        <w:jc w:val="both"/>
      </w:pPr>
      <w:r w:rsidRPr="003365DD">
        <w:t>Социальная структура Древнерусского государства в IX – XI вв.</w:t>
      </w:r>
    </w:p>
    <w:p w:rsidR="0018041B" w:rsidRPr="003365DD" w:rsidRDefault="0018041B" w:rsidP="0018041B">
      <w:pPr>
        <w:pStyle w:val="a3"/>
        <w:numPr>
          <w:ilvl w:val="0"/>
          <w:numId w:val="4"/>
        </w:numPr>
        <w:jc w:val="both"/>
      </w:pPr>
      <w:r w:rsidRPr="003365DD">
        <w:t>Экономическое развитие Древнерусского государства в IX – XI вв. (сельское хозяйство; ремесло; торговля)</w:t>
      </w:r>
    </w:p>
    <w:p w:rsidR="0018041B" w:rsidRPr="003365DD" w:rsidRDefault="0018041B" w:rsidP="0018041B">
      <w:pPr>
        <w:pStyle w:val="a3"/>
        <w:jc w:val="both"/>
      </w:pPr>
    </w:p>
    <w:p w:rsidR="0018041B" w:rsidRPr="003365DD" w:rsidRDefault="0018041B" w:rsidP="0018041B">
      <w:pPr>
        <w:widowControl w:val="0"/>
        <w:autoSpaceDE w:val="0"/>
        <w:autoSpaceDN w:val="0"/>
        <w:adjustRightInd w:val="0"/>
        <w:jc w:val="both"/>
        <w:rPr>
          <w:rFonts w:cs="Times New Roman"/>
          <w:color w:val="000000"/>
          <w:kern w:val="16"/>
          <w:szCs w:val="24"/>
        </w:rPr>
      </w:pPr>
      <w:proofErr w:type="gramStart"/>
      <w:r w:rsidRPr="003365DD">
        <w:rPr>
          <w:rFonts w:cs="Times New Roman"/>
          <w:b/>
          <w:color w:val="000000"/>
          <w:kern w:val="16"/>
          <w:szCs w:val="24"/>
        </w:rPr>
        <w:t>Основные понятия:</w:t>
      </w:r>
      <w:r w:rsidRPr="003365DD">
        <w:rPr>
          <w:rFonts w:cs="Times New Roman"/>
          <w:color w:val="000000"/>
          <w:kern w:val="16"/>
          <w:szCs w:val="24"/>
        </w:rPr>
        <w:t xml:space="preserve"> норманнская теория, внутренняя политика, внешняя политика, халифат, феод, феодализм, феодальная рента, вассалитет, язычество, военно-племенной союз, вече, уроки, погосты, полюдье, смерды, закупы, рядовичи, холопы, двуполье, вервь, вира, вотчина, гостевой двор.</w:t>
      </w:r>
      <w:proofErr w:type="gramEnd"/>
    </w:p>
    <w:p w:rsidR="0087776A" w:rsidRPr="00054AB5" w:rsidRDefault="0087776A" w:rsidP="0087776A">
      <w:pPr>
        <w:widowControl w:val="0"/>
        <w:autoSpaceDE w:val="0"/>
        <w:autoSpaceDN w:val="0"/>
        <w:adjustRightInd w:val="0"/>
        <w:jc w:val="both"/>
        <w:rPr>
          <w:rFonts w:cs="Times New Roman"/>
          <w:b/>
          <w:color w:val="000000"/>
          <w:kern w:val="16"/>
          <w:szCs w:val="24"/>
        </w:rPr>
      </w:pPr>
      <w:r w:rsidRPr="00054AB5">
        <w:rPr>
          <w:rFonts w:cs="Times New Roman"/>
          <w:b/>
          <w:color w:val="000000"/>
          <w:kern w:val="16"/>
          <w:szCs w:val="24"/>
        </w:rPr>
        <w:t>Доклады и сообщения:</w:t>
      </w:r>
    </w:p>
    <w:p w:rsidR="0087776A" w:rsidRPr="005C5237" w:rsidRDefault="0087776A" w:rsidP="0087776A">
      <w:pPr>
        <w:ind w:left="709" w:hanging="283"/>
        <w:jc w:val="both"/>
        <w:rPr>
          <w:rFonts w:cs="Times New Roman"/>
          <w:szCs w:val="24"/>
        </w:rPr>
      </w:pPr>
      <w:r w:rsidRPr="005C5237">
        <w:rPr>
          <w:rFonts w:cs="Times New Roman"/>
          <w:szCs w:val="24"/>
        </w:rPr>
        <w:t>1.</w:t>
      </w:r>
      <w:r w:rsidRPr="005C5237">
        <w:rPr>
          <w:rFonts w:cs="Times New Roman"/>
          <w:szCs w:val="24"/>
        </w:rPr>
        <w:tab/>
        <w:t>Мифология восточных славян в древности.</w:t>
      </w:r>
    </w:p>
    <w:p w:rsidR="0087776A" w:rsidRPr="005C5237" w:rsidRDefault="0087776A" w:rsidP="0087776A">
      <w:pPr>
        <w:ind w:left="709" w:hanging="283"/>
        <w:jc w:val="both"/>
        <w:rPr>
          <w:rFonts w:cs="Times New Roman"/>
          <w:szCs w:val="24"/>
        </w:rPr>
      </w:pPr>
      <w:r w:rsidRPr="005C5237">
        <w:rPr>
          <w:rFonts w:cs="Times New Roman"/>
          <w:szCs w:val="24"/>
        </w:rPr>
        <w:t>2.</w:t>
      </w:r>
      <w:r w:rsidRPr="005C5237">
        <w:rPr>
          <w:rFonts w:cs="Times New Roman"/>
          <w:szCs w:val="24"/>
        </w:rPr>
        <w:tab/>
        <w:t>Происхождение названия «Русь».</w:t>
      </w:r>
    </w:p>
    <w:p w:rsidR="0087776A" w:rsidRPr="005C5237" w:rsidRDefault="0087776A" w:rsidP="0087776A">
      <w:pPr>
        <w:ind w:left="709" w:hanging="283"/>
        <w:jc w:val="both"/>
        <w:rPr>
          <w:rFonts w:cs="Times New Roman"/>
          <w:szCs w:val="24"/>
        </w:rPr>
      </w:pPr>
      <w:r>
        <w:rPr>
          <w:rFonts w:cs="Times New Roman"/>
          <w:szCs w:val="24"/>
        </w:rPr>
        <w:t>3</w:t>
      </w:r>
      <w:r w:rsidRPr="005C5237">
        <w:rPr>
          <w:rFonts w:cs="Times New Roman"/>
          <w:szCs w:val="24"/>
        </w:rPr>
        <w:t>.</w:t>
      </w:r>
      <w:r w:rsidRPr="005C5237">
        <w:rPr>
          <w:rFonts w:cs="Times New Roman"/>
          <w:szCs w:val="24"/>
        </w:rPr>
        <w:tab/>
        <w:t>Военное дело у восточных славян.</w:t>
      </w:r>
    </w:p>
    <w:p w:rsidR="0087776A" w:rsidRPr="005C5237" w:rsidRDefault="0087776A" w:rsidP="0087776A">
      <w:pPr>
        <w:ind w:left="709" w:hanging="283"/>
        <w:jc w:val="both"/>
        <w:rPr>
          <w:rFonts w:cs="Times New Roman"/>
          <w:szCs w:val="24"/>
        </w:rPr>
      </w:pPr>
      <w:r>
        <w:rPr>
          <w:rFonts w:cs="Times New Roman"/>
          <w:szCs w:val="24"/>
        </w:rPr>
        <w:t>4</w:t>
      </w:r>
      <w:r w:rsidRPr="005C5237">
        <w:rPr>
          <w:rFonts w:cs="Times New Roman"/>
          <w:szCs w:val="24"/>
        </w:rPr>
        <w:t>.</w:t>
      </w:r>
      <w:r w:rsidRPr="005C5237">
        <w:rPr>
          <w:rFonts w:cs="Times New Roman"/>
          <w:szCs w:val="24"/>
        </w:rPr>
        <w:tab/>
        <w:t>Военная демократия как форма политического устройства.</w:t>
      </w:r>
    </w:p>
    <w:p w:rsidR="0087776A" w:rsidRPr="005C5237" w:rsidRDefault="0087776A" w:rsidP="0087776A">
      <w:pPr>
        <w:ind w:left="709" w:hanging="283"/>
        <w:jc w:val="both"/>
        <w:rPr>
          <w:rFonts w:cs="Times New Roman"/>
          <w:szCs w:val="24"/>
        </w:rPr>
      </w:pPr>
      <w:r>
        <w:rPr>
          <w:rFonts w:cs="Times New Roman"/>
          <w:szCs w:val="24"/>
        </w:rPr>
        <w:t>5</w:t>
      </w:r>
      <w:r w:rsidRPr="005C5237">
        <w:rPr>
          <w:rFonts w:cs="Times New Roman"/>
          <w:szCs w:val="24"/>
        </w:rPr>
        <w:t>.</w:t>
      </w:r>
      <w:r w:rsidRPr="005C5237">
        <w:rPr>
          <w:rFonts w:cs="Times New Roman"/>
          <w:szCs w:val="24"/>
        </w:rPr>
        <w:tab/>
        <w:t>Восточные славяне в трудах греческих и византийских современников.</w:t>
      </w:r>
    </w:p>
    <w:p w:rsidR="0087776A" w:rsidRDefault="0087776A" w:rsidP="0087776A">
      <w:pPr>
        <w:tabs>
          <w:tab w:val="left" w:pos="851"/>
        </w:tabs>
        <w:ind w:left="709" w:hanging="283"/>
        <w:jc w:val="both"/>
        <w:rPr>
          <w:rFonts w:cs="Times New Roman"/>
          <w:szCs w:val="24"/>
        </w:rPr>
      </w:pPr>
      <w:r>
        <w:rPr>
          <w:rFonts w:cs="Times New Roman"/>
          <w:szCs w:val="24"/>
        </w:rPr>
        <w:t>6.</w:t>
      </w:r>
      <w:r w:rsidRPr="005C5237">
        <w:rPr>
          <w:rFonts w:cs="Times New Roman"/>
          <w:szCs w:val="24"/>
        </w:rPr>
        <w:tab/>
        <w:t xml:space="preserve">Вклад М.М. Ломоносова и В.Н. Татищева в развитие </w:t>
      </w:r>
      <w:proofErr w:type="spellStart"/>
      <w:r w:rsidRPr="005C5237">
        <w:rPr>
          <w:rFonts w:cs="Times New Roman"/>
          <w:szCs w:val="24"/>
        </w:rPr>
        <w:t>антинорманнской</w:t>
      </w:r>
      <w:proofErr w:type="spellEnd"/>
      <w:r w:rsidRPr="005C5237">
        <w:rPr>
          <w:rFonts w:cs="Times New Roman"/>
          <w:szCs w:val="24"/>
        </w:rPr>
        <w:t xml:space="preserve"> теории.</w:t>
      </w:r>
    </w:p>
    <w:p w:rsidR="0087776A" w:rsidRDefault="0087776A" w:rsidP="0087776A">
      <w:pPr>
        <w:ind w:left="709" w:hanging="283"/>
        <w:jc w:val="both"/>
        <w:rPr>
          <w:rFonts w:cs="Times New Roman"/>
          <w:szCs w:val="24"/>
        </w:rPr>
      </w:pPr>
      <w:r>
        <w:rPr>
          <w:rFonts w:cs="Times New Roman"/>
          <w:szCs w:val="24"/>
        </w:rPr>
        <w:t>7. Король Артур, как объект исторических дискуссий.</w:t>
      </w:r>
    </w:p>
    <w:p w:rsidR="0087776A" w:rsidRDefault="0087776A" w:rsidP="0087776A">
      <w:pPr>
        <w:ind w:left="709" w:hanging="283"/>
        <w:jc w:val="both"/>
        <w:rPr>
          <w:rFonts w:cs="Times New Roman"/>
          <w:szCs w:val="24"/>
        </w:rPr>
      </w:pPr>
      <w:r>
        <w:rPr>
          <w:rFonts w:cs="Times New Roman"/>
          <w:szCs w:val="24"/>
        </w:rPr>
        <w:t>8. Борьба европейских народов против арабской экспансии в период раннего средневековья.</w:t>
      </w:r>
    </w:p>
    <w:p w:rsidR="0087776A" w:rsidRDefault="0087776A" w:rsidP="0087776A">
      <w:pPr>
        <w:ind w:left="709" w:hanging="283"/>
        <w:jc w:val="both"/>
        <w:rPr>
          <w:rFonts w:cs="Times New Roman"/>
          <w:szCs w:val="24"/>
        </w:rPr>
      </w:pPr>
      <w:r>
        <w:rPr>
          <w:rFonts w:cs="Times New Roman"/>
          <w:szCs w:val="24"/>
        </w:rPr>
        <w:t>9. «Бич Божий»: влияние викингов на развитие европейских госуда</w:t>
      </w:r>
      <w:proofErr w:type="gramStart"/>
      <w:r>
        <w:rPr>
          <w:rFonts w:cs="Times New Roman"/>
          <w:szCs w:val="24"/>
        </w:rPr>
        <w:t>рств в п</w:t>
      </w:r>
      <w:proofErr w:type="gramEnd"/>
      <w:r>
        <w:rPr>
          <w:rFonts w:cs="Times New Roman"/>
          <w:szCs w:val="24"/>
        </w:rPr>
        <w:t>ериод раннего средневековья.</w:t>
      </w:r>
    </w:p>
    <w:p w:rsidR="0087776A" w:rsidRDefault="0087776A" w:rsidP="0087776A">
      <w:pPr>
        <w:ind w:left="709" w:hanging="283"/>
        <w:jc w:val="both"/>
        <w:rPr>
          <w:rFonts w:cs="Times New Roman"/>
          <w:szCs w:val="24"/>
        </w:rPr>
      </w:pPr>
      <w:r>
        <w:rPr>
          <w:rFonts w:cs="Times New Roman"/>
          <w:szCs w:val="24"/>
        </w:rPr>
        <w:t>10. Распространение и принятие христианства в Европе.</w:t>
      </w:r>
    </w:p>
    <w:p w:rsidR="0087776A" w:rsidRPr="001B5B99" w:rsidRDefault="0087776A" w:rsidP="0087776A">
      <w:pPr>
        <w:tabs>
          <w:tab w:val="left" w:pos="851"/>
        </w:tabs>
        <w:ind w:left="709" w:hanging="283"/>
        <w:jc w:val="both"/>
        <w:rPr>
          <w:rFonts w:cs="Times New Roman"/>
          <w:szCs w:val="24"/>
        </w:rPr>
      </w:pPr>
      <w:r>
        <w:rPr>
          <w:rFonts w:cs="Times New Roman"/>
          <w:szCs w:val="24"/>
        </w:rPr>
        <w:t>11</w:t>
      </w:r>
      <w:r w:rsidRPr="001B5B99">
        <w:rPr>
          <w:rFonts w:cs="Times New Roman"/>
          <w:szCs w:val="24"/>
        </w:rPr>
        <w:t>.</w:t>
      </w:r>
      <w:r w:rsidRPr="001B5B99">
        <w:rPr>
          <w:rFonts w:cs="Times New Roman"/>
          <w:szCs w:val="24"/>
        </w:rPr>
        <w:tab/>
        <w:t xml:space="preserve">Политические и экономические взаимоотношения Киевской Руси и Хазарского Каганата. </w:t>
      </w:r>
    </w:p>
    <w:p w:rsidR="0087776A" w:rsidRPr="001B5B99" w:rsidRDefault="0087776A" w:rsidP="0087776A">
      <w:pPr>
        <w:ind w:left="709" w:hanging="283"/>
        <w:jc w:val="both"/>
        <w:rPr>
          <w:rFonts w:cs="Times New Roman"/>
          <w:szCs w:val="24"/>
        </w:rPr>
      </w:pPr>
      <w:r>
        <w:rPr>
          <w:rFonts w:cs="Times New Roman"/>
          <w:szCs w:val="24"/>
        </w:rPr>
        <w:t>12</w:t>
      </w:r>
      <w:r w:rsidRPr="001B5B99">
        <w:rPr>
          <w:rFonts w:cs="Times New Roman"/>
          <w:szCs w:val="24"/>
        </w:rPr>
        <w:t>.</w:t>
      </w:r>
      <w:r>
        <w:rPr>
          <w:rFonts w:cs="Times New Roman"/>
          <w:szCs w:val="24"/>
        </w:rPr>
        <w:t xml:space="preserve"> </w:t>
      </w:r>
      <w:r w:rsidRPr="001B5B99">
        <w:rPr>
          <w:rFonts w:cs="Times New Roman"/>
          <w:szCs w:val="24"/>
        </w:rPr>
        <w:t xml:space="preserve">Норманны в Киевской Руси. </w:t>
      </w:r>
    </w:p>
    <w:p w:rsidR="0087776A" w:rsidRPr="001B5B99" w:rsidRDefault="0087776A" w:rsidP="0087776A">
      <w:pPr>
        <w:ind w:left="709" w:hanging="283"/>
        <w:jc w:val="both"/>
        <w:rPr>
          <w:rFonts w:cs="Times New Roman"/>
          <w:szCs w:val="24"/>
        </w:rPr>
      </w:pPr>
      <w:r>
        <w:rPr>
          <w:rFonts w:cs="Times New Roman"/>
          <w:szCs w:val="24"/>
        </w:rPr>
        <w:t xml:space="preserve">13. </w:t>
      </w:r>
      <w:r w:rsidRPr="001B5B99">
        <w:rPr>
          <w:rFonts w:cs="Times New Roman"/>
          <w:szCs w:val="24"/>
        </w:rPr>
        <w:t>Археологические исследования Киевской Руси.</w:t>
      </w:r>
    </w:p>
    <w:p w:rsidR="0087776A" w:rsidRPr="001B5B99" w:rsidRDefault="0087776A" w:rsidP="0087776A">
      <w:pPr>
        <w:ind w:left="709" w:hanging="283"/>
        <w:jc w:val="both"/>
        <w:rPr>
          <w:rFonts w:cs="Times New Roman"/>
          <w:szCs w:val="24"/>
        </w:rPr>
      </w:pPr>
      <w:r>
        <w:rPr>
          <w:rFonts w:cs="Times New Roman"/>
          <w:szCs w:val="24"/>
        </w:rPr>
        <w:t xml:space="preserve">14. </w:t>
      </w:r>
      <w:r w:rsidRPr="001B5B99">
        <w:rPr>
          <w:rFonts w:cs="Times New Roman"/>
          <w:szCs w:val="24"/>
        </w:rPr>
        <w:t>В. Мономах – государственный деятель и личность.</w:t>
      </w:r>
    </w:p>
    <w:p w:rsidR="0087776A" w:rsidRPr="005C5237" w:rsidRDefault="0087776A" w:rsidP="0087776A">
      <w:pPr>
        <w:ind w:left="709" w:hanging="283"/>
        <w:jc w:val="both"/>
        <w:rPr>
          <w:rFonts w:cs="Times New Roman"/>
          <w:szCs w:val="24"/>
        </w:rPr>
      </w:pPr>
      <w:r>
        <w:rPr>
          <w:rFonts w:cs="Times New Roman"/>
          <w:szCs w:val="24"/>
        </w:rPr>
        <w:t>15.</w:t>
      </w:r>
      <w:r w:rsidRPr="001B5B99">
        <w:rPr>
          <w:rFonts w:cs="Times New Roman"/>
          <w:szCs w:val="24"/>
        </w:rPr>
        <w:t xml:space="preserve"> Политическое влияние Византии на Киевскую Русь.  </w:t>
      </w:r>
      <w:r>
        <w:rPr>
          <w:rFonts w:cs="Times New Roman"/>
          <w:szCs w:val="24"/>
        </w:rPr>
        <w:t xml:space="preserve">    </w:t>
      </w:r>
    </w:p>
    <w:p w:rsidR="0018041B" w:rsidRPr="003365DD" w:rsidRDefault="0018041B" w:rsidP="0018041B">
      <w:pPr>
        <w:rPr>
          <w:rFonts w:cs="Times New Roman"/>
          <w:szCs w:val="24"/>
        </w:rPr>
      </w:pPr>
    </w:p>
    <w:p w:rsidR="0018041B" w:rsidRPr="003365DD" w:rsidRDefault="0018041B" w:rsidP="0018041B">
      <w:pPr>
        <w:ind w:firstLine="708"/>
        <w:rPr>
          <w:rFonts w:cs="Times New Roman"/>
          <w:szCs w:val="24"/>
        </w:rPr>
      </w:pPr>
    </w:p>
    <w:p w:rsidR="0018041B" w:rsidRPr="003365DD" w:rsidRDefault="0018041B" w:rsidP="0018041B">
      <w:pPr>
        <w:rPr>
          <w:rFonts w:eastAsia="Calibri" w:cs="Times New Roman"/>
          <w:b/>
          <w:i/>
          <w:szCs w:val="24"/>
          <w:u w:val="single"/>
        </w:rPr>
      </w:pPr>
      <w:r w:rsidRPr="003365DD">
        <w:rPr>
          <w:rFonts w:eastAsia="Calibri" w:cs="Times New Roman"/>
          <w:i/>
          <w:szCs w:val="24"/>
          <w:u w:val="single"/>
        </w:rPr>
        <w:t xml:space="preserve"> </w:t>
      </w:r>
      <w:r w:rsidRPr="003365DD">
        <w:rPr>
          <w:rFonts w:eastAsia="Calibri" w:cs="Times New Roman"/>
          <w:b/>
          <w:i/>
          <w:color w:val="000000"/>
          <w:kern w:val="16"/>
          <w:szCs w:val="24"/>
          <w:u w:val="single"/>
        </w:rPr>
        <w:t>Семинар №4</w:t>
      </w:r>
    </w:p>
    <w:p w:rsidR="0018041B" w:rsidRPr="003365DD" w:rsidRDefault="0018041B" w:rsidP="0018041B">
      <w:pPr>
        <w:ind w:firstLine="708"/>
        <w:jc w:val="both"/>
        <w:rPr>
          <w:rFonts w:eastAsia="Calibri" w:cs="Times New Roman"/>
          <w:b/>
          <w:szCs w:val="24"/>
        </w:rPr>
      </w:pPr>
      <w:r w:rsidRPr="003365DD">
        <w:rPr>
          <w:rFonts w:eastAsia="Calibri" w:cs="Times New Roman"/>
          <w:b/>
          <w:szCs w:val="24"/>
        </w:rPr>
        <w:t xml:space="preserve">Тема: Государства Европы и Азии в период феодальной раздробленности. Образование монгольского государства: причины, основные события и последствия. </w:t>
      </w: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widowControl w:val="0"/>
        <w:numPr>
          <w:ilvl w:val="0"/>
          <w:numId w:val="5"/>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Причины и последствия феодальной раздробленности стран Европы и Азии в Средневековый период. Сходства и отличия. Основные политические события периода феодальной раздробленности.</w:t>
      </w:r>
    </w:p>
    <w:p w:rsidR="0018041B" w:rsidRPr="003365DD" w:rsidRDefault="0018041B" w:rsidP="0018041B">
      <w:pPr>
        <w:widowControl w:val="0"/>
        <w:numPr>
          <w:ilvl w:val="0"/>
          <w:numId w:val="5"/>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 xml:space="preserve">Политическое и социально-экономическое развитие северо-западных русских княжеств в </w:t>
      </w:r>
      <w:r w:rsidRPr="003365DD">
        <w:rPr>
          <w:rFonts w:eastAsia="Calibri" w:cs="Times New Roman"/>
          <w:color w:val="000000"/>
          <w:kern w:val="16"/>
          <w:szCs w:val="24"/>
          <w:lang w:val="en-US"/>
        </w:rPr>
        <w:t>XI</w:t>
      </w:r>
      <w:r w:rsidRPr="003365DD">
        <w:rPr>
          <w:rFonts w:eastAsia="Calibri" w:cs="Times New Roman"/>
          <w:color w:val="000000"/>
          <w:kern w:val="16"/>
          <w:szCs w:val="24"/>
        </w:rPr>
        <w:t>–</w:t>
      </w:r>
      <w:r w:rsidRPr="003365DD">
        <w:rPr>
          <w:rFonts w:eastAsia="Calibri" w:cs="Times New Roman"/>
          <w:color w:val="000000"/>
          <w:kern w:val="16"/>
          <w:szCs w:val="24"/>
          <w:lang w:val="en-US"/>
        </w:rPr>
        <w:t>XIII</w:t>
      </w:r>
      <w:r w:rsidRPr="003365DD">
        <w:rPr>
          <w:rFonts w:eastAsia="Calibri" w:cs="Times New Roman"/>
          <w:color w:val="000000"/>
          <w:kern w:val="16"/>
          <w:szCs w:val="24"/>
        </w:rPr>
        <w:t xml:space="preserve"> вв.</w:t>
      </w:r>
    </w:p>
    <w:p w:rsidR="0018041B" w:rsidRPr="003365DD" w:rsidRDefault="0018041B" w:rsidP="0018041B">
      <w:pPr>
        <w:widowControl w:val="0"/>
        <w:numPr>
          <w:ilvl w:val="0"/>
          <w:numId w:val="5"/>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 xml:space="preserve">Политическое и социально-экономическое развитие юго-западных русских княжеств в </w:t>
      </w:r>
      <w:r w:rsidRPr="003365DD">
        <w:rPr>
          <w:rFonts w:eastAsia="Calibri" w:cs="Times New Roman"/>
          <w:color w:val="000000"/>
          <w:kern w:val="16"/>
          <w:szCs w:val="24"/>
          <w:lang w:val="en-US"/>
        </w:rPr>
        <w:t>XI</w:t>
      </w:r>
      <w:r w:rsidRPr="003365DD">
        <w:rPr>
          <w:rFonts w:eastAsia="Calibri" w:cs="Times New Roman"/>
          <w:color w:val="000000"/>
          <w:kern w:val="16"/>
          <w:szCs w:val="24"/>
        </w:rPr>
        <w:t>–</w:t>
      </w:r>
      <w:r w:rsidRPr="003365DD">
        <w:rPr>
          <w:rFonts w:eastAsia="Calibri" w:cs="Times New Roman"/>
          <w:color w:val="000000"/>
          <w:kern w:val="16"/>
          <w:szCs w:val="24"/>
          <w:lang w:val="en-US"/>
        </w:rPr>
        <w:t>XIII</w:t>
      </w:r>
      <w:r w:rsidRPr="003365DD">
        <w:rPr>
          <w:rFonts w:eastAsia="Calibri" w:cs="Times New Roman"/>
          <w:color w:val="000000"/>
          <w:kern w:val="16"/>
          <w:szCs w:val="24"/>
        </w:rPr>
        <w:t xml:space="preserve"> вв.</w:t>
      </w:r>
    </w:p>
    <w:p w:rsidR="0018041B" w:rsidRPr="003365DD" w:rsidRDefault="0018041B" w:rsidP="0018041B">
      <w:pPr>
        <w:widowControl w:val="0"/>
        <w:numPr>
          <w:ilvl w:val="0"/>
          <w:numId w:val="5"/>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 xml:space="preserve">Политическое и социально-экономическое развитие северо-восточных русских княжеств в </w:t>
      </w:r>
      <w:r w:rsidRPr="003365DD">
        <w:rPr>
          <w:rFonts w:eastAsia="Calibri" w:cs="Times New Roman"/>
          <w:color w:val="000000"/>
          <w:kern w:val="16"/>
          <w:szCs w:val="24"/>
          <w:lang w:val="en-US"/>
        </w:rPr>
        <w:t>XI</w:t>
      </w:r>
      <w:r w:rsidRPr="003365DD">
        <w:rPr>
          <w:rFonts w:eastAsia="Calibri" w:cs="Times New Roman"/>
          <w:color w:val="000000"/>
          <w:kern w:val="16"/>
          <w:szCs w:val="24"/>
        </w:rPr>
        <w:t>–</w:t>
      </w:r>
      <w:r w:rsidRPr="003365DD">
        <w:rPr>
          <w:rFonts w:eastAsia="Calibri" w:cs="Times New Roman"/>
          <w:color w:val="000000"/>
          <w:kern w:val="16"/>
          <w:szCs w:val="24"/>
          <w:lang w:val="en-US"/>
        </w:rPr>
        <w:t>XIII</w:t>
      </w:r>
      <w:r w:rsidRPr="003365DD">
        <w:rPr>
          <w:rFonts w:eastAsia="Calibri" w:cs="Times New Roman"/>
          <w:color w:val="000000"/>
          <w:kern w:val="16"/>
          <w:szCs w:val="24"/>
        </w:rPr>
        <w:t xml:space="preserve"> вв.</w:t>
      </w:r>
    </w:p>
    <w:p w:rsidR="0018041B" w:rsidRPr="003365DD" w:rsidRDefault="0018041B" w:rsidP="0018041B">
      <w:pPr>
        <w:pStyle w:val="a3"/>
        <w:numPr>
          <w:ilvl w:val="0"/>
          <w:numId w:val="5"/>
        </w:numPr>
        <w:jc w:val="both"/>
        <w:rPr>
          <w:rFonts w:eastAsia="Calibri"/>
        </w:rPr>
      </w:pPr>
      <w:r w:rsidRPr="003365DD">
        <w:rPr>
          <w:rFonts w:eastAsia="Calibri"/>
        </w:rPr>
        <w:t>Образование монгольского государства: причины, основные события и последствия.</w:t>
      </w:r>
    </w:p>
    <w:p w:rsidR="0018041B" w:rsidRPr="003365DD" w:rsidRDefault="0018041B" w:rsidP="0018041B">
      <w:pPr>
        <w:pStyle w:val="a3"/>
        <w:jc w:val="both"/>
        <w:rPr>
          <w:rFonts w:eastAsia="Calibri"/>
        </w:rPr>
      </w:pPr>
    </w:p>
    <w:p w:rsidR="0018041B" w:rsidRPr="003365DD" w:rsidRDefault="0018041B" w:rsidP="0018041B">
      <w:pPr>
        <w:widowControl w:val="0"/>
        <w:autoSpaceDE w:val="0"/>
        <w:autoSpaceDN w:val="0"/>
        <w:adjustRightInd w:val="0"/>
        <w:jc w:val="both"/>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феодальная раздробленность,</w:t>
      </w:r>
      <w:r w:rsidRPr="003365DD">
        <w:rPr>
          <w:rFonts w:eastAsia="Calibri" w:cs="Times New Roman"/>
          <w:b/>
          <w:color w:val="000000"/>
          <w:kern w:val="16"/>
          <w:szCs w:val="24"/>
        </w:rPr>
        <w:t xml:space="preserve"> </w:t>
      </w:r>
      <w:r w:rsidRPr="003365DD">
        <w:rPr>
          <w:rFonts w:eastAsia="Calibri" w:cs="Times New Roman"/>
          <w:color w:val="000000"/>
          <w:kern w:val="16"/>
          <w:szCs w:val="24"/>
        </w:rPr>
        <w:t>крестовые походы,</w:t>
      </w:r>
      <w:r w:rsidRPr="003365DD">
        <w:rPr>
          <w:rFonts w:eastAsia="Calibri" w:cs="Times New Roman"/>
          <w:b/>
          <w:color w:val="000000"/>
          <w:kern w:val="16"/>
          <w:szCs w:val="24"/>
        </w:rPr>
        <w:t xml:space="preserve"> </w:t>
      </w:r>
      <w:r w:rsidRPr="003365DD">
        <w:rPr>
          <w:rFonts w:eastAsia="Calibri" w:cs="Times New Roman"/>
          <w:color w:val="000000"/>
          <w:kern w:val="16"/>
          <w:szCs w:val="24"/>
        </w:rPr>
        <w:t xml:space="preserve">«великое княжение», «Феодальная война», боярство, дворянское сословие, феодальная республика, Ганза </w:t>
      </w:r>
      <w:proofErr w:type="gramEnd"/>
    </w:p>
    <w:p w:rsidR="00C819FB" w:rsidRPr="0094395E" w:rsidRDefault="00C819FB" w:rsidP="00C819FB">
      <w:pPr>
        <w:widowControl w:val="0"/>
        <w:autoSpaceDE w:val="0"/>
        <w:autoSpaceDN w:val="0"/>
        <w:adjustRightInd w:val="0"/>
        <w:rPr>
          <w:rFonts w:eastAsia="Calibri" w:cs="Times New Roman"/>
          <w:b/>
          <w:color w:val="000000"/>
          <w:kern w:val="16"/>
          <w:szCs w:val="24"/>
        </w:rPr>
      </w:pPr>
      <w:r w:rsidRPr="0094395E">
        <w:rPr>
          <w:rFonts w:eastAsia="Calibri" w:cs="Times New Roman"/>
          <w:b/>
          <w:color w:val="000000"/>
          <w:kern w:val="16"/>
          <w:szCs w:val="24"/>
        </w:rPr>
        <w:t>Доклады и сообщения:</w:t>
      </w:r>
    </w:p>
    <w:p w:rsidR="00C819FB" w:rsidRPr="0094395E"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sidRPr="0094395E">
        <w:rPr>
          <w:rFonts w:eastAsia="Calibri" w:cs="Times New Roman"/>
          <w:color w:val="000000"/>
          <w:kern w:val="16"/>
          <w:szCs w:val="24"/>
        </w:rPr>
        <w:t xml:space="preserve">Зависимое население </w:t>
      </w:r>
      <w:r w:rsidRPr="0094395E">
        <w:rPr>
          <w:rFonts w:eastAsia="Calibri" w:cs="Times New Roman"/>
          <w:szCs w:val="24"/>
        </w:rPr>
        <w:t xml:space="preserve">в Западной Европе и в </w:t>
      </w:r>
      <w:r>
        <w:rPr>
          <w:rFonts w:eastAsia="Calibri" w:cs="Times New Roman"/>
          <w:szCs w:val="24"/>
        </w:rPr>
        <w:t>Древнерусском государстве</w:t>
      </w:r>
      <w:r w:rsidRPr="0094395E">
        <w:rPr>
          <w:rFonts w:eastAsia="Calibri" w:cs="Times New Roman"/>
          <w:szCs w:val="24"/>
        </w:rPr>
        <w:t>. Сходства и различия.</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sidRPr="0094395E">
        <w:rPr>
          <w:rFonts w:eastAsia="Calibri" w:cs="Times New Roman"/>
          <w:szCs w:val="24"/>
        </w:rPr>
        <w:t>Феодализм как общественно-экономическая формация.</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Городское самоуправление в средневековой Европе.</w:t>
      </w:r>
    </w:p>
    <w:p w:rsidR="00C819FB" w:rsidRPr="0094395E"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 xml:space="preserve">Значение и роль образования в Европе и Азии периода Средневековья.  </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 xml:space="preserve">Отражение социальных противоречий в еретических учениях Средневековья. </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Развитие ремесла в средневековой Европе.</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Культурные достижения средневековой Европы.</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Достижения ремесленного производства в средневековой Азии.</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 xml:space="preserve">Союзы средневековые союзы ремесленников и купцов. </w:t>
      </w:r>
    </w:p>
    <w:p w:rsidR="00C819FB" w:rsidRPr="0094395E" w:rsidRDefault="00C819FB" w:rsidP="00C819FB">
      <w:pPr>
        <w:widowControl w:val="0"/>
        <w:numPr>
          <w:ilvl w:val="3"/>
          <w:numId w:val="22"/>
        </w:numPr>
        <w:tabs>
          <w:tab w:val="clear" w:pos="2880"/>
          <w:tab w:val="left" w:pos="851"/>
        </w:tabs>
        <w:autoSpaceDE w:val="0"/>
        <w:autoSpaceDN w:val="0"/>
        <w:adjustRightInd w:val="0"/>
        <w:ind w:left="851" w:hanging="425"/>
        <w:jc w:val="both"/>
        <w:rPr>
          <w:rFonts w:eastAsia="Calibri" w:cs="Times New Roman"/>
          <w:szCs w:val="24"/>
        </w:rPr>
      </w:pPr>
      <w:r w:rsidRPr="0094395E">
        <w:rPr>
          <w:rFonts w:eastAsia="Calibri" w:cs="Times New Roman"/>
          <w:szCs w:val="24"/>
        </w:rPr>
        <w:t xml:space="preserve">Города </w:t>
      </w:r>
      <w:r>
        <w:rPr>
          <w:rFonts w:eastAsia="Calibri" w:cs="Times New Roman"/>
          <w:szCs w:val="24"/>
        </w:rPr>
        <w:t xml:space="preserve">Древнерусского государства и </w:t>
      </w:r>
      <w:r w:rsidRPr="00AA1CD9">
        <w:rPr>
          <w:rFonts w:eastAsia="Calibri" w:cs="Times New Roman"/>
          <w:szCs w:val="24"/>
        </w:rPr>
        <w:t>Русских земель в XII – XIV вв</w:t>
      </w:r>
      <w:r>
        <w:rPr>
          <w:rFonts w:eastAsia="Calibri" w:cs="Times New Roman"/>
          <w:szCs w:val="24"/>
        </w:rPr>
        <w:t>.</w:t>
      </w:r>
      <w:r w:rsidRPr="00AA1CD9">
        <w:rPr>
          <w:rFonts w:eastAsia="Calibri" w:cs="Times New Roman"/>
          <w:szCs w:val="24"/>
        </w:rPr>
        <w:t xml:space="preserve"> </w:t>
      </w:r>
      <w:r w:rsidRPr="0094395E">
        <w:rPr>
          <w:rFonts w:eastAsia="Calibri" w:cs="Times New Roman"/>
          <w:szCs w:val="24"/>
        </w:rPr>
        <w:t>– их политические и экономические функции.</w:t>
      </w:r>
    </w:p>
    <w:p w:rsidR="00C819FB" w:rsidRPr="0094395E" w:rsidRDefault="00C819FB" w:rsidP="00C819FB">
      <w:pPr>
        <w:widowControl w:val="0"/>
        <w:numPr>
          <w:ilvl w:val="3"/>
          <w:numId w:val="22"/>
        </w:numPr>
        <w:tabs>
          <w:tab w:val="clear" w:pos="2880"/>
        </w:tabs>
        <w:autoSpaceDE w:val="0"/>
        <w:autoSpaceDN w:val="0"/>
        <w:adjustRightInd w:val="0"/>
        <w:ind w:left="851" w:hanging="425"/>
        <w:jc w:val="both"/>
        <w:rPr>
          <w:rFonts w:eastAsia="Calibri" w:cs="Times New Roman"/>
          <w:szCs w:val="24"/>
        </w:rPr>
      </w:pPr>
      <w:r w:rsidRPr="0094395E">
        <w:rPr>
          <w:rFonts w:eastAsia="Calibri" w:cs="Times New Roman"/>
          <w:szCs w:val="24"/>
        </w:rPr>
        <w:t xml:space="preserve">Достижения зодчих </w:t>
      </w:r>
      <w:r w:rsidRPr="00F37209">
        <w:rPr>
          <w:rFonts w:eastAsia="Calibri" w:cs="Times New Roman"/>
          <w:szCs w:val="24"/>
        </w:rPr>
        <w:t>Древнерусского государства</w:t>
      </w:r>
      <w:r w:rsidRPr="0094395E">
        <w:rPr>
          <w:rFonts w:eastAsia="Calibri" w:cs="Times New Roman"/>
          <w:szCs w:val="24"/>
        </w:rPr>
        <w:t>.</w:t>
      </w:r>
    </w:p>
    <w:p w:rsidR="00C819FB" w:rsidRPr="00D2292B" w:rsidRDefault="00C819FB" w:rsidP="00C819FB">
      <w:pPr>
        <w:widowControl w:val="0"/>
        <w:numPr>
          <w:ilvl w:val="3"/>
          <w:numId w:val="22"/>
        </w:numPr>
        <w:tabs>
          <w:tab w:val="clear" w:pos="2880"/>
          <w:tab w:val="num" w:pos="360"/>
          <w:tab w:val="left" w:pos="851"/>
        </w:tabs>
        <w:autoSpaceDE w:val="0"/>
        <w:autoSpaceDN w:val="0"/>
        <w:adjustRightInd w:val="0"/>
        <w:ind w:left="709" w:hanging="283"/>
        <w:jc w:val="both"/>
        <w:rPr>
          <w:rFonts w:cs="Times New Roman"/>
          <w:szCs w:val="24"/>
        </w:rPr>
      </w:pPr>
      <w:r>
        <w:rPr>
          <w:rFonts w:eastAsia="Calibri" w:cs="Times New Roman"/>
          <w:szCs w:val="24"/>
        </w:rPr>
        <w:t>Русская к</w:t>
      </w:r>
      <w:r w:rsidRPr="0094395E">
        <w:rPr>
          <w:rFonts w:eastAsia="Calibri" w:cs="Times New Roman"/>
          <w:szCs w:val="24"/>
        </w:rPr>
        <w:t xml:space="preserve">ультура </w:t>
      </w:r>
      <w:r w:rsidRPr="00F90DA0">
        <w:rPr>
          <w:rFonts w:eastAsia="Calibri" w:cs="Times New Roman"/>
          <w:color w:val="000000"/>
          <w:kern w:val="16"/>
          <w:szCs w:val="24"/>
        </w:rPr>
        <w:t xml:space="preserve">в </w:t>
      </w:r>
      <w:proofErr w:type="gramStart"/>
      <w:r w:rsidRPr="00F90DA0">
        <w:rPr>
          <w:rFonts w:eastAsia="Calibri" w:cs="Times New Roman"/>
          <w:color w:val="000000"/>
          <w:kern w:val="16"/>
          <w:szCs w:val="24"/>
          <w:lang w:val="en-US"/>
        </w:rPr>
        <w:t>I</w:t>
      </w:r>
      <w:proofErr w:type="gramEnd"/>
      <w:r>
        <w:rPr>
          <w:rFonts w:eastAsia="Calibri" w:cs="Times New Roman"/>
          <w:color w:val="000000"/>
          <w:kern w:val="16"/>
          <w:szCs w:val="24"/>
        </w:rPr>
        <w:t>Х</w:t>
      </w:r>
      <w:r w:rsidRPr="00F90DA0">
        <w:rPr>
          <w:rFonts w:eastAsia="Calibri" w:cs="Times New Roman"/>
          <w:color w:val="000000"/>
          <w:kern w:val="16"/>
          <w:szCs w:val="24"/>
        </w:rPr>
        <w:t xml:space="preserve"> – </w:t>
      </w:r>
      <w:r w:rsidRPr="00F90DA0">
        <w:rPr>
          <w:rFonts w:eastAsia="Calibri" w:cs="Times New Roman"/>
          <w:color w:val="000000"/>
          <w:kern w:val="16"/>
          <w:szCs w:val="24"/>
          <w:lang w:val="en-US"/>
        </w:rPr>
        <w:t>XIV</w:t>
      </w:r>
      <w:r>
        <w:rPr>
          <w:rFonts w:eastAsia="Calibri" w:cs="Times New Roman"/>
          <w:color w:val="000000"/>
          <w:kern w:val="16"/>
          <w:szCs w:val="24"/>
        </w:rPr>
        <w:t xml:space="preserve"> вв</w:t>
      </w:r>
      <w:r w:rsidRPr="0094395E">
        <w:rPr>
          <w:rFonts w:eastAsia="Calibri" w:cs="Times New Roman"/>
          <w:szCs w:val="24"/>
        </w:rPr>
        <w:t>.</w:t>
      </w:r>
    </w:p>
    <w:p w:rsidR="00C819FB" w:rsidRPr="00024083" w:rsidRDefault="00C819FB" w:rsidP="00C819FB">
      <w:pPr>
        <w:widowControl w:val="0"/>
        <w:numPr>
          <w:ilvl w:val="3"/>
          <w:numId w:val="22"/>
        </w:numPr>
        <w:tabs>
          <w:tab w:val="clear" w:pos="2880"/>
        </w:tabs>
        <w:autoSpaceDE w:val="0"/>
        <w:autoSpaceDN w:val="0"/>
        <w:adjustRightInd w:val="0"/>
        <w:ind w:left="851" w:hanging="425"/>
        <w:jc w:val="both"/>
        <w:rPr>
          <w:rFonts w:cs="Times New Roman"/>
          <w:szCs w:val="24"/>
        </w:rPr>
      </w:pPr>
      <w:r>
        <w:rPr>
          <w:rFonts w:eastAsia="Calibri" w:cs="Times New Roman"/>
          <w:szCs w:val="24"/>
        </w:rPr>
        <w:t xml:space="preserve">Утраченные секреты ремёсел </w:t>
      </w:r>
      <w:r w:rsidRPr="00F37209">
        <w:rPr>
          <w:rFonts w:eastAsia="Calibri" w:cs="Times New Roman"/>
          <w:szCs w:val="24"/>
        </w:rPr>
        <w:t>Древнерусского государства</w:t>
      </w:r>
      <w:r>
        <w:rPr>
          <w:rFonts w:eastAsia="Calibri" w:cs="Times New Roman"/>
          <w:szCs w:val="24"/>
        </w:rPr>
        <w:t>.</w:t>
      </w:r>
    </w:p>
    <w:p w:rsidR="00C819FB" w:rsidRPr="00024083" w:rsidRDefault="00C819FB" w:rsidP="00C819FB">
      <w:pPr>
        <w:widowControl w:val="0"/>
        <w:numPr>
          <w:ilvl w:val="3"/>
          <w:numId w:val="22"/>
        </w:numPr>
        <w:tabs>
          <w:tab w:val="clear" w:pos="2880"/>
        </w:tabs>
        <w:autoSpaceDE w:val="0"/>
        <w:autoSpaceDN w:val="0"/>
        <w:adjustRightInd w:val="0"/>
        <w:ind w:left="851" w:hanging="425"/>
        <w:jc w:val="both"/>
        <w:rPr>
          <w:rFonts w:cs="Times New Roman"/>
          <w:szCs w:val="24"/>
        </w:rPr>
      </w:pPr>
      <w:r w:rsidRPr="00D2292B">
        <w:rPr>
          <w:rFonts w:cs="Times New Roman"/>
          <w:color w:val="000000"/>
          <w:kern w:val="16"/>
          <w:szCs w:val="24"/>
        </w:rPr>
        <w:t xml:space="preserve">Борьба язычества против православия в </w:t>
      </w:r>
      <w:r w:rsidRPr="00F37209">
        <w:rPr>
          <w:rFonts w:cs="Times New Roman"/>
          <w:color w:val="000000"/>
          <w:kern w:val="16"/>
          <w:szCs w:val="24"/>
        </w:rPr>
        <w:t>Древнерусско</w:t>
      </w:r>
      <w:r>
        <w:rPr>
          <w:rFonts w:cs="Times New Roman"/>
          <w:color w:val="000000"/>
          <w:kern w:val="16"/>
          <w:szCs w:val="24"/>
        </w:rPr>
        <w:t>м</w:t>
      </w:r>
      <w:r w:rsidRPr="00F37209">
        <w:rPr>
          <w:rFonts w:cs="Times New Roman"/>
          <w:color w:val="000000"/>
          <w:kern w:val="16"/>
          <w:szCs w:val="24"/>
        </w:rPr>
        <w:t xml:space="preserve"> государств</w:t>
      </w:r>
      <w:r>
        <w:rPr>
          <w:rFonts w:cs="Times New Roman"/>
          <w:color w:val="000000"/>
          <w:kern w:val="16"/>
          <w:szCs w:val="24"/>
        </w:rPr>
        <w:t>е</w:t>
      </w:r>
      <w:r w:rsidRPr="00D2292B">
        <w:rPr>
          <w:rFonts w:cs="Times New Roman"/>
          <w:color w:val="000000"/>
          <w:kern w:val="16"/>
          <w:szCs w:val="24"/>
        </w:rPr>
        <w:t>.</w:t>
      </w:r>
    </w:p>
    <w:p w:rsidR="00C819FB" w:rsidRPr="00024083" w:rsidRDefault="00C819FB" w:rsidP="00C819FB">
      <w:pPr>
        <w:widowControl w:val="0"/>
        <w:numPr>
          <w:ilvl w:val="3"/>
          <w:numId w:val="22"/>
        </w:numPr>
        <w:tabs>
          <w:tab w:val="clear" w:pos="2880"/>
        </w:tabs>
        <w:autoSpaceDE w:val="0"/>
        <w:autoSpaceDN w:val="0"/>
        <w:adjustRightInd w:val="0"/>
        <w:ind w:left="851" w:hanging="425"/>
        <w:jc w:val="both"/>
        <w:rPr>
          <w:rFonts w:cs="Times New Roman"/>
          <w:szCs w:val="24"/>
        </w:rPr>
      </w:pPr>
      <w:r>
        <w:rPr>
          <w:rFonts w:cs="Times New Roman"/>
          <w:color w:val="000000"/>
          <w:kern w:val="16"/>
          <w:szCs w:val="24"/>
        </w:rPr>
        <w:t xml:space="preserve">Промыслы в </w:t>
      </w:r>
      <w:r w:rsidRPr="00F37209">
        <w:rPr>
          <w:rFonts w:cs="Times New Roman"/>
          <w:color w:val="000000"/>
          <w:kern w:val="16"/>
          <w:szCs w:val="24"/>
        </w:rPr>
        <w:t>Древнерусском государстве</w:t>
      </w:r>
      <w:r>
        <w:rPr>
          <w:rFonts w:cs="Times New Roman"/>
          <w:color w:val="000000"/>
          <w:kern w:val="16"/>
          <w:szCs w:val="24"/>
        </w:rPr>
        <w:t>.</w:t>
      </w:r>
    </w:p>
    <w:p w:rsidR="0018041B" w:rsidRPr="003365DD" w:rsidRDefault="0018041B" w:rsidP="0018041B">
      <w:pPr>
        <w:widowControl w:val="0"/>
        <w:autoSpaceDE w:val="0"/>
        <w:autoSpaceDN w:val="0"/>
        <w:adjustRightInd w:val="0"/>
        <w:rPr>
          <w:rFonts w:eastAsia="Calibri" w:cs="Times New Roman"/>
          <w:b/>
          <w:szCs w:val="24"/>
        </w:rPr>
      </w:pPr>
    </w:p>
    <w:p w:rsidR="0018041B" w:rsidRPr="003365DD" w:rsidRDefault="0018041B" w:rsidP="0018041B">
      <w:pPr>
        <w:rPr>
          <w:rFonts w:eastAsia="Calibri" w:cs="Times New Roman"/>
          <w:b/>
          <w:i/>
          <w:szCs w:val="24"/>
          <w:u w:val="single"/>
        </w:rPr>
      </w:pPr>
      <w:r w:rsidRPr="003365DD">
        <w:rPr>
          <w:rFonts w:eastAsia="Calibri" w:cs="Times New Roman"/>
          <w:b/>
          <w:i/>
          <w:color w:val="000000"/>
          <w:kern w:val="16"/>
          <w:szCs w:val="24"/>
          <w:u w:val="single"/>
        </w:rPr>
        <w:t>Семинар №5</w:t>
      </w:r>
    </w:p>
    <w:p w:rsidR="0018041B" w:rsidRPr="003365DD" w:rsidRDefault="0018041B" w:rsidP="0018041B">
      <w:pPr>
        <w:ind w:left="1418" w:hanging="709"/>
        <w:jc w:val="both"/>
        <w:rPr>
          <w:rFonts w:eastAsia="Calibri" w:cs="Times New Roman"/>
          <w:b/>
          <w:szCs w:val="24"/>
        </w:rPr>
      </w:pPr>
      <w:r w:rsidRPr="003365DD">
        <w:rPr>
          <w:rFonts w:eastAsia="Calibri" w:cs="Times New Roman"/>
          <w:b/>
          <w:szCs w:val="24"/>
        </w:rPr>
        <w:t>Тема: Причины и особенности воссоздания централизованных государств в Европе. Монголо-татарское нашествие на русские земли и их консолидация вокруг Москвы. Восстановление русской государственности.</w:t>
      </w:r>
    </w:p>
    <w:p w:rsidR="0018041B" w:rsidRPr="003365DD" w:rsidRDefault="0018041B" w:rsidP="0018041B">
      <w:pPr>
        <w:jc w:val="both"/>
        <w:rPr>
          <w:rFonts w:cs="Times New Roman"/>
          <w:b/>
          <w:szCs w:val="24"/>
        </w:rPr>
      </w:pP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widowControl w:val="0"/>
        <w:numPr>
          <w:ilvl w:val="0"/>
          <w:numId w:val="6"/>
        </w:numPr>
        <w:autoSpaceDE w:val="0"/>
        <w:autoSpaceDN w:val="0"/>
        <w:adjustRightInd w:val="0"/>
        <w:jc w:val="both"/>
        <w:rPr>
          <w:rFonts w:eastAsia="Calibri" w:cs="Times New Roman"/>
          <w:szCs w:val="24"/>
        </w:rPr>
      </w:pPr>
      <w:r w:rsidRPr="003365DD">
        <w:rPr>
          <w:rFonts w:eastAsia="Calibri" w:cs="Times New Roman"/>
          <w:szCs w:val="24"/>
        </w:rPr>
        <w:t>Воссоздание централизованных государств в Европе: причины, основные события, особенности и последствия.</w:t>
      </w:r>
    </w:p>
    <w:p w:rsidR="0018041B" w:rsidRPr="003365DD" w:rsidRDefault="0018041B" w:rsidP="0018041B">
      <w:pPr>
        <w:widowControl w:val="0"/>
        <w:numPr>
          <w:ilvl w:val="0"/>
          <w:numId w:val="6"/>
        </w:numPr>
        <w:autoSpaceDE w:val="0"/>
        <w:autoSpaceDN w:val="0"/>
        <w:adjustRightInd w:val="0"/>
        <w:jc w:val="both"/>
        <w:rPr>
          <w:rFonts w:eastAsia="Calibri" w:cs="Times New Roman"/>
          <w:szCs w:val="24"/>
        </w:rPr>
      </w:pPr>
      <w:r w:rsidRPr="003365DD">
        <w:rPr>
          <w:rFonts w:eastAsia="Calibri" w:cs="Times New Roman"/>
          <w:szCs w:val="24"/>
        </w:rPr>
        <w:t>Монголо-татарское нашествие на Русские земли, его политические и социально-экономические последствия.</w:t>
      </w:r>
    </w:p>
    <w:p w:rsidR="0018041B" w:rsidRPr="003365DD" w:rsidRDefault="0018041B" w:rsidP="0018041B">
      <w:pPr>
        <w:widowControl w:val="0"/>
        <w:numPr>
          <w:ilvl w:val="0"/>
          <w:numId w:val="6"/>
        </w:numPr>
        <w:autoSpaceDE w:val="0"/>
        <w:autoSpaceDN w:val="0"/>
        <w:adjustRightInd w:val="0"/>
        <w:jc w:val="both"/>
        <w:rPr>
          <w:rFonts w:eastAsia="Calibri" w:cs="Times New Roman"/>
          <w:color w:val="000000"/>
          <w:kern w:val="16"/>
          <w:szCs w:val="24"/>
        </w:rPr>
      </w:pPr>
      <w:r w:rsidRPr="003365DD">
        <w:rPr>
          <w:rFonts w:eastAsia="Calibri" w:cs="Times New Roman"/>
          <w:szCs w:val="24"/>
        </w:rPr>
        <w:t>Сопротивление северо-восточной Руси натиску шведских и немецких феодалов.</w:t>
      </w:r>
    </w:p>
    <w:p w:rsidR="0018041B" w:rsidRPr="003365DD" w:rsidRDefault="0018041B" w:rsidP="0018041B">
      <w:pPr>
        <w:widowControl w:val="0"/>
        <w:numPr>
          <w:ilvl w:val="0"/>
          <w:numId w:val="6"/>
        </w:numPr>
        <w:autoSpaceDE w:val="0"/>
        <w:autoSpaceDN w:val="0"/>
        <w:adjustRightInd w:val="0"/>
        <w:jc w:val="both"/>
        <w:rPr>
          <w:rFonts w:eastAsia="Calibri" w:cs="Times New Roman"/>
          <w:color w:val="000000"/>
          <w:kern w:val="16"/>
          <w:szCs w:val="24"/>
        </w:rPr>
      </w:pPr>
      <w:r w:rsidRPr="003365DD">
        <w:rPr>
          <w:rFonts w:eastAsia="Calibri" w:cs="Times New Roman"/>
          <w:szCs w:val="24"/>
        </w:rPr>
        <w:t>Борьба Московского княжества за первенство. Консолидация вокруг него русских княжеств. Предпосылки восстановления государственности.</w:t>
      </w:r>
    </w:p>
    <w:p w:rsidR="0018041B" w:rsidRPr="003365DD" w:rsidRDefault="0018041B" w:rsidP="0018041B">
      <w:pPr>
        <w:widowControl w:val="0"/>
        <w:numPr>
          <w:ilvl w:val="0"/>
          <w:numId w:val="6"/>
        </w:numPr>
        <w:autoSpaceDE w:val="0"/>
        <w:autoSpaceDN w:val="0"/>
        <w:adjustRightInd w:val="0"/>
        <w:jc w:val="both"/>
        <w:rPr>
          <w:rFonts w:eastAsia="Calibri" w:cs="Times New Roman"/>
          <w:color w:val="000000"/>
          <w:kern w:val="16"/>
          <w:szCs w:val="24"/>
        </w:rPr>
      </w:pPr>
      <w:r w:rsidRPr="003365DD">
        <w:rPr>
          <w:rFonts w:eastAsia="Calibri" w:cs="Times New Roman"/>
          <w:szCs w:val="24"/>
        </w:rPr>
        <w:t>Расширение территории и политического влияния Московского княжества. Восстановление русской государственности и освобождение от золотоордынского ига.</w:t>
      </w:r>
    </w:p>
    <w:p w:rsidR="0018041B" w:rsidRPr="003365DD" w:rsidRDefault="0018041B" w:rsidP="0018041B">
      <w:pPr>
        <w:widowControl w:val="0"/>
        <w:autoSpaceDE w:val="0"/>
        <w:autoSpaceDN w:val="0"/>
        <w:adjustRightInd w:val="0"/>
        <w:ind w:left="720"/>
        <w:jc w:val="both"/>
        <w:rPr>
          <w:rFonts w:eastAsia="Calibri" w:cs="Times New Roman"/>
          <w:color w:val="000000"/>
          <w:kern w:val="16"/>
          <w:szCs w:val="24"/>
        </w:rPr>
      </w:pPr>
    </w:p>
    <w:p w:rsidR="0018041B" w:rsidRPr="003365DD" w:rsidRDefault="0018041B" w:rsidP="0018041B">
      <w:pPr>
        <w:widowControl w:val="0"/>
        <w:autoSpaceDE w:val="0"/>
        <w:autoSpaceDN w:val="0"/>
        <w:adjustRightInd w:val="0"/>
        <w:jc w:val="both"/>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кортесы, парламент, генеральные штаты,</w:t>
      </w:r>
      <w:r w:rsidRPr="003365DD">
        <w:rPr>
          <w:rFonts w:eastAsia="Calibri" w:cs="Times New Roman"/>
          <w:b/>
          <w:color w:val="000000"/>
          <w:kern w:val="16"/>
          <w:szCs w:val="24"/>
        </w:rPr>
        <w:t xml:space="preserve"> </w:t>
      </w:r>
      <w:r w:rsidRPr="003365DD">
        <w:rPr>
          <w:rFonts w:eastAsia="Calibri" w:cs="Times New Roman"/>
          <w:color w:val="000000"/>
          <w:kern w:val="16"/>
          <w:szCs w:val="24"/>
        </w:rPr>
        <w:t>золотая Орда, татаро-монгольское иго, рыцарский орден, ярлык на княжение, баскак, боярская дума, дань, волостели, дворцовые крестьяне, местничество, сословно-представительная монархия, посадник, судебник.</w:t>
      </w:r>
      <w:proofErr w:type="gramEnd"/>
    </w:p>
    <w:p w:rsidR="00C819FB" w:rsidRPr="0094395E" w:rsidRDefault="00C819FB" w:rsidP="00C819FB">
      <w:pPr>
        <w:widowControl w:val="0"/>
        <w:autoSpaceDE w:val="0"/>
        <w:autoSpaceDN w:val="0"/>
        <w:adjustRightInd w:val="0"/>
        <w:rPr>
          <w:rFonts w:eastAsia="Calibri" w:cs="Times New Roman"/>
          <w:b/>
          <w:color w:val="000000"/>
          <w:kern w:val="16"/>
          <w:szCs w:val="24"/>
        </w:rPr>
      </w:pPr>
      <w:r w:rsidRPr="0094395E">
        <w:rPr>
          <w:rFonts w:eastAsia="Calibri" w:cs="Times New Roman"/>
          <w:b/>
          <w:color w:val="000000"/>
          <w:kern w:val="16"/>
          <w:szCs w:val="24"/>
        </w:rPr>
        <w:t>Доклады и сообщения:</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Pr>
          <w:rFonts w:eastAsia="Calibri" w:cs="Times New Roman"/>
          <w:color w:val="000000"/>
          <w:kern w:val="16"/>
          <w:szCs w:val="24"/>
        </w:rPr>
        <w:t xml:space="preserve">Основные положения </w:t>
      </w:r>
      <w:proofErr w:type="spellStart"/>
      <w:r>
        <w:rPr>
          <w:rFonts w:eastAsia="Calibri" w:cs="Times New Roman"/>
          <w:color w:val="000000"/>
          <w:kern w:val="16"/>
          <w:szCs w:val="24"/>
        </w:rPr>
        <w:t>Верденского</w:t>
      </w:r>
      <w:proofErr w:type="spellEnd"/>
      <w:r>
        <w:rPr>
          <w:rFonts w:eastAsia="Calibri" w:cs="Times New Roman"/>
          <w:color w:val="000000"/>
          <w:kern w:val="16"/>
          <w:szCs w:val="24"/>
        </w:rPr>
        <w:t xml:space="preserve"> договора 843 г. и решений княжеского съезда в </w:t>
      </w:r>
      <w:proofErr w:type="spellStart"/>
      <w:r>
        <w:rPr>
          <w:rFonts w:eastAsia="Calibri" w:cs="Times New Roman"/>
          <w:color w:val="000000"/>
          <w:kern w:val="16"/>
          <w:szCs w:val="24"/>
        </w:rPr>
        <w:t>Любече</w:t>
      </w:r>
      <w:proofErr w:type="spellEnd"/>
      <w:r>
        <w:rPr>
          <w:rFonts w:eastAsia="Calibri" w:cs="Times New Roman"/>
          <w:color w:val="000000"/>
          <w:kern w:val="16"/>
          <w:szCs w:val="24"/>
        </w:rPr>
        <w:t xml:space="preserve"> 1097 г. </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Pr>
          <w:rFonts w:eastAsia="Calibri" w:cs="Times New Roman"/>
          <w:color w:val="000000"/>
          <w:kern w:val="16"/>
          <w:szCs w:val="24"/>
        </w:rPr>
        <w:t>Последствия Крестовых походов для стран Европы и Ближнего Востока.</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Pr>
          <w:rFonts w:eastAsia="Calibri" w:cs="Times New Roman"/>
          <w:color w:val="000000"/>
          <w:kern w:val="16"/>
          <w:szCs w:val="24"/>
        </w:rPr>
        <w:t>Война Алой и Белой Розы.</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Pr>
          <w:rFonts w:eastAsia="Calibri" w:cs="Times New Roman"/>
          <w:color w:val="000000"/>
          <w:kern w:val="16"/>
          <w:szCs w:val="24"/>
        </w:rPr>
        <w:t>Культ рыцарства в Европе: истоки и содержание.</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Pr>
          <w:rFonts w:eastAsia="Calibri" w:cs="Times New Roman"/>
          <w:color w:val="000000"/>
          <w:kern w:val="16"/>
          <w:szCs w:val="24"/>
        </w:rPr>
        <w:t xml:space="preserve">Влияние средневековых династических браков на политическую жизнь </w:t>
      </w:r>
      <w:r>
        <w:rPr>
          <w:rFonts w:eastAsia="Calibri" w:cs="Times New Roman"/>
          <w:color w:val="000000"/>
          <w:kern w:val="16"/>
          <w:szCs w:val="24"/>
        </w:rPr>
        <w:lastRenderedPageBreak/>
        <w:t xml:space="preserve">средневековой Европы.   </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sidRPr="00905087">
        <w:rPr>
          <w:rFonts w:eastAsia="Calibri" w:cs="Times New Roman"/>
          <w:color w:val="000000"/>
          <w:kern w:val="16"/>
          <w:szCs w:val="24"/>
        </w:rPr>
        <w:t>Борьба бояр против князей в период феодальной раздробленности.</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sidRPr="0094395E">
        <w:rPr>
          <w:rFonts w:eastAsia="Calibri" w:cs="Times New Roman"/>
          <w:color w:val="000000"/>
          <w:kern w:val="16"/>
          <w:szCs w:val="24"/>
        </w:rPr>
        <w:t>Юрий Долгорукий – виднейший русский политический деятель.</w:t>
      </w:r>
      <w:r>
        <w:rPr>
          <w:rFonts w:eastAsia="Calibri" w:cs="Times New Roman"/>
          <w:color w:val="000000"/>
          <w:kern w:val="16"/>
          <w:szCs w:val="24"/>
        </w:rPr>
        <w:t xml:space="preserve"> </w:t>
      </w:r>
    </w:p>
    <w:p w:rsidR="00C819FB" w:rsidRPr="00905087"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sidRPr="00905087">
        <w:rPr>
          <w:rFonts w:eastAsia="Calibri" w:cs="Times New Roman"/>
          <w:color w:val="000000"/>
          <w:kern w:val="16"/>
          <w:szCs w:val="24"/>
        </w:rPr>
        <w:t>Развитие русского зодчества в период феодальной раздробленности.</w:t>
      </w:r>
    </w:p>
    <w:p w:rsidR="00C819FB" w:rsidRPr="0094395E"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sidRPr="0094395E">
        <w:rPr>
          <w:rFonts w:eastAsia="Calibri" w:cs="Times New Roman"/>
          <w:color w:val="000000"/>
          <w:kern w:val="16"/>
          <w:szCs w:val="24"/>
        </w:rPr>
        <w:t>Новгород в средневековой европейской торговле.</w:t>
      </w:r>
    </w:p>
    <w:p w:rsidR="00C819FB"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sidRPr="0094395E">
        <w:rPr>
          <w:rFonts w:eastAsia="Calibri" w:cs="Times New Roman"/>
          <w:color w:val="000000"/>
          <w:kern w:val="16"/>
          <w:szCs w:val="24"/>
        </w:rPr>
        <w:t>Средневековый новгородский эпос.</w:t>
      </w:r>
    </w:p>
    <w:p w:rsidR="00C819FB"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Pr>
          <w:rFonts w:eastAsia="Calibri" w:cs="Times New Roman"/>
          <w:color w:val="000000"/>
          <w:kern w:val="16"/>
          <w:szCs w:val="24"/>
        </w:rPr>
        <w:t>Киев в эпоху феодальной раздробленности.</w:t>
      </w:r>
    </w:p>
    <w:p w:rsidR="00C819FB"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Pr>
          <w:rFonts w:eastAsia="Calibri" w:cs="Times New Roman"/>
          <w:color w:val="000000"/>
          <w:kern w:val="16"/>
          <w:szCs w:val="24"/>
        </w:rPr>
        <w:t>Развитие военного дела в монгольской империи.</w:t>
      </w:r>
    </w:p>
    <w:p w:rsidR="00C819FB"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Pr>
          <w:rFonts w:eastAsia="Calibri" w:cs="Times New Roman"/>
          <w:color w:val="000000"/>
          <w:kern w:val="16"/>
          <w:szCs w:val="24"/>
        </w:rPr>
        <w:t>Тамерлан – великий завоеватель Средней Азии.</w:t>
      </w:r>
    </w:p>
    <w:p w:rsidR="00C819FB"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Pr>
          <w:rFonts w:eastAsia="Calibri" w:cs="Times New Roman"/>
          <w:color w:val="000000"/>
          <w:kern w:val="16"/>
          <w:szCs w:val="24"/>
        </w:rPr>
        <w:t>Европейская средневековая городская культура.</w:t>
      </w:r>
    </w:p>
    <w:p w:rsidR="00C819FB" w:rsidRPr="0094395E"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Pr>
          <w:rFonts w:eastAsia="Calibri" w:cs="Times New Roman"/>
          <w:color w:val="000000"/>
          <w:kern w:val="16"/>
          <w:szCs w:val="24"/>
        </w:rPr>
        <w:t xml:space="preserve">Путешествие Марко Поло в Азию. </w:t>
      </w:r>
    </w:p>
    <w:p w:rsidR="0018041B" w:rsidRPr="003365DD" w:rsidRDefault="0018041B" w:rsidP="0018041B">
      <w:pPr>
        <w:widowControl w:val="0"/>
        <w:autoSpaceDE w:val="0"/>
        <w:autoSpaceDN w:val="0"/>
        <w:adjustRightInd w:val="0"/>
        <w:jc w:val="both"/>
        <w:rPr>
          <w:rFonts w:eastAsia="Calibri" w:cs="Times New Roman"/>
          <w:color w:val="000000"/>
          <w:kern w:val="16"/>
          <w:szCs w:val="24"/>
        </w:rPr>
      </w:pPr>
    </w:p>
    <w:p w:rsidR="0018041B" w:rsidRPr="003365DD" w:rsidRDefault="0018041B" w:rsidP="0018041B">
      <w:pPr>
        <w:rPr>
          <w:rFonts w:cs="Times New Roman"/>
          <w:szCs w:val="24"/>
        </w:rPr>
      </w:pPr>
    </w:p>
    <w:p w:rsidR="0018041B" w:rsidRPr="003365DD" w:rsidRDefault="0018041B" w:rsidP="0018041B">
      <w:pPr>
        <w:rPr>
          <w:rFonts w:eastAsia="Calibri" w:cs="Times New Roman"/>
          <w:b/>
          <w:i/>
          <w:color w:val="000000"/>
          <w:kern w:val="16"/>
          <w:szCs w:val="24"/>
          <w:u w:val="single"/>
        </w:rPr>
      </w:pPr>
      <w:r w:rsidRPr="003365DD">
        <w:rPr>
          <w:rFonts w:eastAsia="Calibri" w:cs="Times New Roman"/>
          <w:b/>
          <w:i/>
          <w:color w:val="000000"/>
          <w:kern w:val="16"/>
          <w:szCs w:val="24"/>
          <w:u w:val="single"/>
        </w:rPr>
        <w:t>Семинар №6</w:t>
      </w:r>
    </w:p>
    <w:p w:rsidR="0018041B" w:rsidRPr="003365DD" w:rsidRDefault="0018041B" w:rsidP="0018041B">
      <w:pPr>
        <w:ind w:left="709"/>
        <w:jc w:val="both"/>
        <w:rPr>
          <w:rFonts w:eastAsia="Calibri" w:cs="Times New Roman"/>
          <w:b/>
          <w:szCs w:val="24"/>
        </w:rPr>
      </w:pPr>
      <w:r w:rsidRPr="003365DD">
        <w:rPr>
          <w:rFonts w:eastAsia="Calibri" w:cs="Times New Roman"/>
          <w:b/>
          <w:szCs w:val="24"/>
        </w:rPr>
        <w:t xml:space="preserve">Тема: Политические и социально-экономическое развитие государств Европы и Азии в период позднего Средневековья и Возрождения. Русское государство в XVI </w:t>
      </w:r>
      <w:proofErr w:type="gramStart"/>
      <w:r w:rsidRPr="003365DD">
        <w:rPr>
          <w:rFonts w:eastAsia="Calibri" w:cs="Times New Roman"/>
          <w:b/>
          <w:szCs w:val="24"/>
        </w:rPr>
        <w:t>в</w:t>
      </w:r>
      <w:proofErr w:type="gramEnd"/>
      <w:r w:rsidRPr="003365DD">
        <w:rPr>
          <w:rFonts w:eastAsia="Calibri" w:cs="Times New Roman"/>
          <w:b/>
          <w:szCs w:val="24"/>
        </w:rPr>
        <w:t>.</w:t>
      </w:r>
    </w:p>
    <w:p w:rsidR="0018041B" w:rsidRPr="003365DD" w:rsidRDefault="0018041B" w:rsidP="0018041B">
      <w:pPr>
        <w:ind w:left="709"/>
        <w:jc w:val="both"/>
        <w:rPr>
          <w:rFonts w:eastAsia="Calibri" w:cs="Times New Roman"/>
          <w:b/>
          <w:szCs w:val="24"/>
        </w:rPr>
      </w:pP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widowControl w:val="0"/>
        <w:numPr>
          <w:ilvl w:val="0"/>
          <w:numId w:val="7"/>
        </w:numPr>
        <w:tabs>
          <w:tab w:val="num" w:pos="709"/>
        </w:tabs>
        <w:autoSpaceDE w:val="0"/>
        <w:autoSpaceDN w:val="0"/>
        <w:adjustRightInd w:val="0"/>
        <w:ind w:left="709" w:hanging="349"/>
        <w:jc w:val="both"/>
        <w:rPr>
          <w:rFonts w:eastAsia="Calibri" w:cs="Times New Roman"/>
          <w:szCs w:val="24"/>
        </w:rPr>
      </w:pPr>
      <w:r w:rsidRPr="003365DD">
        <w:rPr>
          <w:rFonts w:eastAsia="Calibri" w:cs="Times New Roman"/>
          <w:szCs w:val="24"/>
        </w:rPr>
        <w:t>Политические и социально-экономическое развитие государств Европы в период позднего Средневековья и Возрождения.</w:t>
      </w:r>
    </w:p>
    <w:p w:rsidR="0018041B" w:rsidRPr="003365DD" w:rsidRDefault="0018041B" w:rsidP="0018041B">
      <w:pPr>
        <w:widowControl w:val="0"/>
        <w:numPr>
          <w:ilvl w:val="0"/>
          <w:numId w:val="7"/>
        </w:numPr>
        <w:tabs>
          <w:tab w:val="num" w:pos="709"/>
        </w:tabs>
        <w:autoSpaceDE w:val="0"/>
        <w:autoSpaceDN w:val="0"/>
        <w:adjustRightInd w:val="0"/>
        <w:ind w:left="709" w:hanging="349"/>
        <w:jc w:val="both"/>
        <w:rPr>
          <w:rFonts w:eastAsia="Calibri" w:cs="Times New Roman"/>
          <w:szCs w:val="24"/>
        </w:rPr>
      </w:pPr>
      <w:r w:rsidRPr="003365DD">
        <w:rPr>
          <w:rFonts w:eastAsia="Calibri" w:cs="Times New Roman"/>
          <w:szCs w:val="24"/>
        </w:rPr>
        <w:t>Политические и социально-экономическое развитие государств Азии в XIII – XVI вв.</w:t>
      </w:r>
    </w:p>
    <w:p w:rsidR="0018041B" w:rsidRPr="003365DD" w:rsidRDefault="0018041B" w:rsidP="0018041B">
      <w:pPr>
        <w:widowControl w:val="0"/>
        <w:numPr>
          <w:ilvl w:val="0"/>
          <w:numId w:val="7"/>
        </w:numPr>
        <w:tabs>
          <w:tab w:val="num" w:pos="709"/>
        </w:tabs>
        <w:autoSpaceDE w:val="0"/>
        <w:autoSpaceDN w:val="0"/>
        <w:adjustRightInd w:val="0"/>
        <w:ind w:left="709" w:hanging="349"/>
        <w:jc w:val="both"/>
        <w:rPr>
          <w:rFonts w:eastAsia="Calibri" w:cs="Times New Roman"/>
          <w:color w:val="000000"/>
          <w:kern w:val="16"/>
          <w:szCs w:val="24"/>
        </w:rPr>
      </w:pPr>
      <w:r w:rsidRPr="003365DD">
        <w:rPr>
          <w:rFonts w:eastAsia="Calibri" w:cs="Times New Roman"/>
          <w:szCs w:val="24"/>
        </w:rPr>
        <w:t xml:space="preserve">Внутренняя политика Ивана </w:t>
      </w:r>
      <w:r w:rsidRPr="003365DD">
        <w:rPr>
          <w:rFonts w:eastAsia="Calibri" w:cs="Times New Roman"/>
          <w:szCs w:val="24"/>
          <w:lang w:val="en-US"/>
        </w:rPr>
        <w:t>IV</w:t>
      </w:r>
      <w:r w:rsidRPr="003365DD">
        <w:rPr>
          <w:rFonts w:eastAsia="Calibri" w:cs="Times New Roman"/>
          <w:szCs w:val="24"/>
        </w:rPr>
        <w:t>. Достижения и ошибки.</w:t>
      </w:r>
    </w:p>
    <w:p w:rsidR="0018041B" w:rsidRPr="003365DD" w:rsidRDefault="0018041B" w:rsidP="0018041B">
      <w:pPr>
        <w:widowControl w:val="0"/>
        <w:numPr>
          <w:ilvl w:val="0"/>
          <w:numId w:val="7"/>
        </w:numPr>
        <w:tabs>
          <w:tab w:val="num" w:pos="709"/>
        </w:tabs>
        <w:autoSpaceDE w:val="0"/>
        <w:autoSpaceDN w:val="0"/>
        <w:adjustRightInd w:val="0"/>
        <w:ind w:left="709" w:hanging="349"/>
        <w:jc w:val="both"/>
        <w:rPr>
          <w:rFonts w:eastAsia="Calibri" w:cs="Times New Roman"/>
          <w:color w:val="000000"/>
          <w:kern w:val="16"/>
          <w:szCs w:val="24"/>
        </w:rPr>
      </w:pPr>
      <w:r w:rsidRPr="003365DD">
        <w:rPr>
          <w:rFonts w:eastAsia="Calibri" w:cs="Times New Roman"/>
          <w:color w:val="000000"/>
          <w:kern w:val="16"/>
          <w:szCs w:val="24"/>
        </w:rPr>
        <w:t xml:space="preserve">Внешняя </w:t>
      </w:r>
      <w:r w:rsidRPr="003365DD">
        <w:rPr>
          <w:rFonts w:eastAsia="Calibri" w:cs="Times New Roman"/>
          <w:szCs w:val="24"/>
        </w:rPr>
        <w:t xml:space="preserve">политика Ивана </w:t>
      </w:r>
      <w:r w:rsidRPr="003365DD">
        <w:rPr>
          <w:rFonts w:eastAsia="Calibri" w:cs="Times New Roman"/>
          <w:szCs w:val="24"/>
          <w:lang w:val="en-US"/>
        </w:rPr>
        <w:t>IV</w:t>
      </w:r>
      <w:r w:rsidRPr="003365DD">
        <w:rPr>
          <w:rFonts w:eastAsia="Calibri" w:cs="Times New Roman"/>
          <w:szCs w:val="24"/>
        </w:rPr>
        <w:t>. Успехи и неудачи.</w:t>
      </w:r>
    </w:p>
    <w:p w:rsidR="0018041B" w:rsidRPr="003365DD" w:rsidRDefault="0018041B" w:rsidP="0018041B">
      <w:pPr>
        <w:widowControl w:val="0"/>
        <w:numPr>
          <w:ilvl w:val="0"/>
          <w:numId w:val="7"/>
        </w:numPr>
        <w:tabs>
          <w:tab w:val="num" w:pos="709"/>
        </w:tabs>
        <w:autoSpaceDE w:val="0"/>
        <w:autoSpaceDN w:val="0"/>
        <w:adjustRightInd w:val="0"/>
        <w:ind w:left="709" w:hanging="349"/>
        <w:jc w:val="both"/>
        <w:rPr>
          <w:rFonts w:eastAsia="Calibri" w:cs="Times New Roman"/>
          <w:color w:val="000000"/>
          <w:kern w:val="16"/>
          <w:szCs w:val="24"/>
        </w:rPr>
      </w:pPr>
      <w:r w:rsidRPr="003365DD">
        <w:rPr>
          <w:rFonts w:eastAsia="Calibri" w:cs="Times New Roman"/>
          <w:szCs w:val="24"/>
        </w:rPr>
        <w:t xml:space="preserve">Россия в конце </w:t>
      </w:r>
      <w:r w:rsidRPr="003365DD">
        <w:rPr>
          <w:rFonts w:eastAsia="Calibri" w:cs="Times New Roman"/>
          <w:szCs w:val="24"/>
          <w:lang w:val="en-US"/>
        </w:rPr>
        <w:t>XVI</w:t>
      </w:r>
      <w:r w:rsidRPr="003365DD">
        <w:rPr>
          <w:rFonts w:eastAsia="Calibri" w:cs="Times New Roman"/>
          <w:szCs w:val="24"/>
        </w:rPr>
        <w:t xml:space="preserve"> в. Предпосылки Смутного времени.</w:t>
      </w:r>
    </w:p>
    <w:p w:rsidR="0018041B" w:rsidRPr="003365DD" w:rsidRDefault="0018041B" w:rsidP="0018041B">
      <w:pPr>
        <w:widowControl w:val="0"/>
        <w:autoSpaceDE w:val="0"/>
        <w:autoSpaceDN w:val="0"/>
        <w:adjustRightInd w:val="0"/>
        <w:ind w:left="709"/>
        <w:jc w:val="both"/>
        <w:rPr>
          <w:rFonts w:eastAsia="Calibri" w:cs="Times New Roman"/>
          <w:color w:val="000000"/>
          <w:kern w:val="16"/>
          <w:szCs w:val="24"/>
        </w:rPr>
      </w:pPr>
    </w:p>
    <w:p w:rsidR="0018041B" w:rsidRPr="003365DD" w:rsidRDefault="0018041B" w:rsidP="0018041B">
      <w:pPr>
        <w:widowControl w:val="0"/>
        <w:autoSpaceDE w:val="0"/>
        <w:autoSpaceDN w:val="0"/>
        <w:adjustRightInd w:val="0"/>
        <w:jc w:val="both"/>
        <w:rPr>
          <w:rFonts w:eastAsia="Calibri" w:cs="Times New Roman"/>
          <w:color w:val="000000"/>
          <w:kern w:val="16"/>
          <w:szCs w:val="24"/>
        </w:rPr>
      </w:pPr>
      <w:r w:rsidRPr="003365DD">
        <w:rPr>
          <w:rFonts w:eastAsia="Calibri" w:cs="Times New Roman"/>
          <w:b/>
          <w:color w:val="000000"/>
          <w:kern w:val="16"/>
          <w:szCs w:val="24"/>
        </w:rPr>
        <w:t xml:space="preserve">Основные понятия: </w:t>
      </w:r>
      <w:proofErr w:type="gramStart"/>
      <w:r w:rsidRPr="003365DD">
        <w:rPr>
          <w:rFonts w:eastAsia="Calibri" w:cs="Times New Roman"/>
          <w:color w:val="000000"/>
          <w:kern w:val="16"/>
          <w:szCs w:val="24"/>
        </w:rPr>
        <w:t>Реформация, протестантизм, Инквизиция, Ренессанс, буржуазия, колонии, царь, Избранная Рада, приказ, губной староста, земской староста, стрелецкое войско, опричнина, тирания, колонизация, Земский собор, казачество, волость, черносошные крестьяне, заповедные лета, урочные лета, земщина.</w:t>
      </w:r>
      <w:proofErr w:type="gramEnd"/>
    </w:p>
    <w:p w:rsidR="0018041B" w:rsidRPr="003365DD" w:rsidRDefault="0018041B" w:rsidP="0018041B">
      <w:pPr>
        <w:widowControl w:val="0"/>
        <w:autoSpaceDE w:val="0"/>
        <w:autoSpaceDN w:val="0"/>
        <w:adjustRightInd w:val="0"/>
        <w:jc w:val="both"/>
        <w:rPr>
          <w:rFonts w:eastAsia="Calibri" w:cs="Times New Roman"/>
          <w:b/>
          <w:color w:val="000000"/>
          <w:kern w:val="16"/>
          <w:szCs w:val="24"/>
        </w:rPr>
      </w:pPr>
    </w:p>
    <w:p w:rsidR="00C819FB" w:rsidRPr="0094395E" w:rsidRDefault="00C819FB" w:rsidP="00C819FB">
      <w:pPr>
        <w:widowControl w:val="0"/>
        <w:autoSpaceDE w:val="0"/>
        <w:autoSpaceDN w:val="0"/>
        <w:adjustRightInd w:val="0"/>
        <w:rPr>
          <w:rFonts w:cs="Times New Roman"/>
          <w:b/>
          <w:color w:val="000000"/>
          <w:kern w:val="16"/>
          <w:szCs w:val="24"/>
        </w:rPr>
      </w:pPr>
      <w:r w:rsidRPr="0094395E">
        <w:rPr>
          <w:rFonts w:eastAsia="Calibri" w:cs="Times New Roman"/>
          <w:b/>
          <w:color w:val="000000"/>
          <w:kern w:val="16"/>
          <w:szCs w:val="24"/>
        </w:rPr>
        <w:t>Доклады и сообщения:</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Формирование европейских сословно-представительных органов.</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Средневековые университеты.</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Коммунальные революции в Западной Европе.</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Столетняя война.</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Жа</w:t>
      </w:r>
      <w:r w:rsidRPr="004840DB">
        <w:rPr>
          <w:color w:val="000000"/>
          <w:kern w:val="16"/>
        </w:rPr>
        <w:t xml:space="preserve">нна </w:t>
      </w:r>
      <w:proofErr w:type="spellStart"/>
      <w:r w:rsidRPr="004840DB">
        <w:rPr>
          <w:color w:val="000000"/>
          <w:kern w:val="16"/>
        </w:rPr>
        <w:t>д’Арк</w:t>
      </w:r>
      <w:proofErr w:type="spellEnd"/>
      <w:r>
        <w:rPr>
          <w:color w:val="000000"/>
          <w:kern w:val="16"/>
        </w:rPr>
        <w:t xml:space="preserve"> – национальная героиня Франции.</w:t>
      </w:r>
    </w:p>
    <w:p w:rsidR="00C819FB" w:rsidRDefault="00C819FB" w:rsidP="00C819FB">
      <w:pPr>
        <w:pStyle w:val="a3"/>
        <w:widowControl w:val="0"/>
        <w:numPr>
          <w:ilvl w:val="0"/>
          <w:numId w:val="24"/>
        </w:numPr>
        <w:autoSpaceDE w:val="0"/>
        <w:autoSpaceDN w:val="0"/>
        <w:adjustRightInd w:val="0"/>
        <w:contextualSpacing/>
        <w:rPr>
          <w:color w:val="000000"/>
          <w:kern w:val="16"/>
        </w:rPr>
      </w:pPr>
      <w:r w:rsidRPr="004F48CF">
        <w:rPr>
          <w:color w:val="000000"/>
          <w:kern w:val="16"/>
        </w:rPr>
        <w:t xml:space="preserve">Реконкиста – борьба </w:t>
      </w:r>
      <w:r>
        <w:rPr>
          <w:color w:val="000000"/>
          <w:kern w:val="16"/>
        </w:rPr>
        <w:t xml:space="preserve">народов Пиренейского полуострова против арабских завоевателей. </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 xml:space="preserve">Вмешательство католической церкви в государственную политику средневековых европейских государств. </w:t>
      </w:r>
    </w:p>
    <w:p w:rsidR="00C819FB" w:rsidRPr="004F48CF"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 xml:space="preserve">Русские общественно-политические произведения </w:t>
      </w:r>
      <w:r w:rsidRPr="002F3109">
        <w:rPr>
          <w:lang w:val="en-US"/>
        </w:rPr>
        <w:t>XIV</w:t>
      </w:r>
      <w:r w:rsidRPr="002F3109">
        <w:t xml:space="preserve"> – </w:t>
      </w:r>
      <w:r w:rsidRPr="002F3109">
        <w:rPr>
          <w:lang w:val="en-US"/>
        </w:rPr>
        <w:t>XV</w:t>
      </w:r>
      <w:r w:rsidRPr="002F3109">
        <w:t xml:space="preserve"> вв.</w:t>
      </w:r>
      <w:r>
        <w:rPr>
          <w:color w:val="000000"/>
          <w:kern w:val="16"/>
        </w:rPr>
        <w:t xml:space="preserve">   </w:t>
      </w:r>
    </w:p>
    <w:p w:rsidR="00C819FB" w:rsidRPr="0094395E" w:rsidRDefault="00C819FB" w:rsidP="00C819FB">
      <w:pPr>
        <w:pStyle w:val="a3"/>
        <w:widowControl w:val="0"/>
        <w:numPr>
          <w:ilvl w:val="0"/>
          <w:numId w:val="24"/>
        </w:numPr>
        <w:autoSpaceDE w:val="0"/>
        <w:autoSpaceDN w:val="0"/>
        <w:adjustRightInd w:val="0"/>
        <w:contextualSpacing/>
        <w:rPr>
          <w:color w:val="000000"/>
          <w:kern w:val="16"/>
        </w:rPr>
      </w:pPr>
      <w:r w:rsidRPr="0094395E">
        <w:rPr>
          <w:color w:val="000000"/>
          <w:kern w:val="16"/>
        </w:rPr>
        <w:t xml:space="preserve">Иван </w:t>
      </w:r>
      <w:proofErr w:type="spellStart"/>
      <w:r w:rsidRPr="0094395E">
        <w:rPr>
          <w:color w:val="000000"/>
          <w:kern w:val="16"/>
        </w:rPr>
        <w:t>Калита</w:t>
      </w:r>
      <w:proofErr w:type="spellEnd"/>
      <w:r w:rsidRPr="0094395E">
        <w:rPr>
          <w:color w:val="000000"/>
          <w:kern w:val="16"/>
        </w:rPr>
        <w:t xml:space="preserve"> в оценке его политических и нравственных качеств.</w:t>
      </w:r>
    </w:p>
    <w:p w:rsidR="00C819FB" w:rsidRPr="0094395E" w:rsidRDefault="00C819FB" w:rsidP="00C819FB">
      <w:pPr>
        <w:pStyle w:val="a3"/>
        <w:widowControl w:val="0"/>
        <w:numPr>
          <w:ilvl w:val="0"/>
          <w:numId w:val="24"/>
        </w:numPr>
        <w:autoSpaceDE w:val="0"/>
        <w:autoSpaceDN w:val="0"/>
        <w:adjustRightInd w:val="0"/>
        <w:contextualSpacing/>
        <w:rPr>
          <w:color w:val="000000"/>
          <w:kern w:val="16"/>
        </w:rPr>
      </w:pPr>
      <w:r w:rsidRPr="0094395E">
        <w:rPr>
          <w:color w:val="000000"/>
          <w:kern w:val="16"/>
        </w:rPr>
        <w:t>Политический портрет Дмитрия Донского.</w:t>
      </w:r>
    </w:p>
    <w:p w:rsidR="00C819FB" w:rsidRPr="0094395E" w:rsidRDefault="00C819FB" w:rsidP="00C819FB">
      <w:pPr>
        <w:pStyle w:val="a3"/>
        <w:widowControl w:val="0"/>
        <w:numPr>
          <w:ilvl w:val="0"/>
          <w:numId w:val="24"/>
        </w:numPr>
        <w:autoSpaceDE w:val="0"/>
        <w:autoSpaceDN w:val="0"/>
        <w:adjustRightInd w:val="0"/>
        <w:contextualSpacing/>
        <w:rPr>
          <w:color w:val="000000"/>
          <w:kern w:val="16"/>
        </w:rPr>
      </w:pPr>
      <w:r w:rsidRPr="0094395E">
        <w:rPr>
          <w:color w:val="000000"/>
          <w:kern w:val="16"/>
        </w:rPr>
        <w:t>Татаро-монгольское войско, причины его побед.</w:t>
      </w:r>
    </w:p>
    <w:p w:rsidR="00C819FB" w:rsidRDefault="00C819FB" w:rsidP="00C819FB">
      <w:pPr>
        <w:pStyle w:val="a3"/>
        <w:widowControl w:val="0"/>
        <w:numPr>
          <w:ilvl w:val="0"/>
          <w:numId w:val="24"/>
        </w:numPr>
        <w:autoSpaceDE w:val="0"/>
        <w:autoSpaceDN w:val="0"/>
        <w:adjustRightInd w:val="0"/>
        <w:contextualSpacing/>
        <w:rPr>
          <w:color w:val="000000"/>
          <w:kern w:val="16"/>
        </w:rPr>
      </w:pPr>
      <w:r w:rsidRPr="0094395E">
        <w:rPr>
          <w:color w:val="000000"/>
          <w:kern w:val="16"/>
        </w:rPr>
        <w:t>Политический портрет Александра Невского.</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Куликовская битва в русской средневековой литературе.</w:t>
      </w:r>
    </w:p>
    <w:p w:rsidR="00C819FB" w:rsidRPr="00B877F5" w:rsidRDefault="00C819FB" w:rsidP="00C819FB">
      <w:pPr>
        <w:numPr>
          <w:ilvl w:val="0"/>
          <w:numId w:val="24"/>
        </w:numPr>
        <w:jc w:val="both"/>
        <w:rPr>
          <w:rFonts w:cs="Times New Roman"/>
          <w:szCs w:val="24"/>
        </w:rPr>
      </w:pPr>
      <w:r w:rsidRPr="00B877F5">
        <w:rPr>
          <w:rFonts w:cs="Times New Roman"/>
          <w:szCs w:val="24"/>
        </w:rPr>
        <w:t xml:space="preserve">Борьба за московский престол середины </w:t>
      </w:r>
      <w:r w:rsidRPr="00B877F5">
        <w:rPr>
          <w:rFonts w:cs="Times New Roman"/>
          <w:szCs w:val="24"/>
          <w:lang w:val="en-US"/>
        </w:rPr>
        <w:t>XV</w:t>
      </w:r>
      <w:r w:rsidRPr="00B877F5">
        <w:rPr>
          <w:rFonts w:cs="Times New Roman"/>
          <w:szCs w:val="24"/>
        </w:rPr>
        <w:t xml:space="preserve"> </w:t>
      </w:r>
      <w:proofErr w:type="gramStart"/>
      <w:r w:rsidRPr="00B877F5">
        <w:rPr>
          <w:rFonts w:cs="Times New Roman"/>
          <w:szCs w:val="24"/>
        </w:rPr>
        <w:t>в</w:t>
      </w:r>
      <w:proofErr w:type="gramEnd"/>
      <w:r w:rsidRPr="00B877F5">
        <w:rPr>
          <w:rFonts w:cs="Times New Roman"/>
          <w:szCs w:val="24"/>
        </w:rPr>
        <w:t>.</w:t>
      </w:r>
    </w:p>
    <w:p w:rsidR="00C819FB" w:rsidRDefault="00C819FB" w:rsidP="00C819FB">
      <w:pPr>
        <w:numPr>
          <w:ilvl w:val="0"/>
          <w:numId w:val="24"/>
        </w:numPr>
        <w:jc w:val="both"/>
        <w:rPr>
          <w:rFonts w:cs="Times New Roman"/>
          <w:szCs w:val="24"/>
        </w:rPr>
      </w:pPr>
      <w:r w:rsidRPr="00B877F5">
        <w:rPr>
          <w:rFonts w:cs="Times New Roman"/>
          <w:szCs w:val="24"/>
        </w:rPr>
        <w:t>Политический портрет Ивана III.</w:t>
      </w:r>
    </w:p>
    <w:p w:rsidR="0018041B" w:rsidRPr="003365DD" w:rsidRDefault="0018041B" w:rsidP="0018041B">
      <w:pPr>
        <w:widowControl w:val="0"/>
        <w:autoSpaceDE w:val="0"/>
        <w:autoSpaceDN w:val="0"/>
        <w:adjustRightInd w:val="0"/>
        <w:rPr>
          <w:rFonts w:eastAsia="Calibri"/>
          <w:color w:val="000000"/>
          <w:kern w:val="16"/>
          <w:szCs w:val="24"/>
        </w:rPr>
      </w:pPr>
    </w:p>
    <w:p w:rsidR="0018041B" w:rsidRPr="003365DD" w:rsidRDefault="0018041B" w:rsidP="0018041B">
      <w:pPr>
        <w:rPr>
          <w:rFonts w:eastAsia="Calibri" w:cs="Times New Roman"/>
          <w:b/>
          <w:i/>
          <w:szCs w:val="24"/>
          <w:u w:val="single"/>
        </w:rPr>
      </w:pPr>
      <w:r w:rsidRPr="003365DD">
        <w:rPr>
          <w:rFonts w:eastAsia="Calibri" w:cs="Times New Roman"/>
          <w:b/>
          <w:i/>
          <w:color w:val="000000"/>
          <w:kern w:val="16"/>
          <w:szCs w:val="24"/>
          <w:u w:val="single"/>
        </w:rPr>
        <w:t>Семинар №7</w:t>
      </w:r>
    </w:p>
    <w:p w:rsidR="0018041B" w:rsidRPr="003365DD" w:rsidRDefault="0018041B" w:rsidP="0018041B">
      <w:pPr>
        <w:ind w:firstLine="708"/>
        <w:rPr>
          <w:rFonts w:eastAsia="Calibri" w:cs="Times New Roman"/>
          <w:b/>
          <w:szCs w:val="24"/>
        </w:rPr>
      </w:pPr>
      <w:r w:rsidRPr="003365DD">
        <w:rPr>
          <w:rFonts w:eastAsia="Calibri" w:cs="Times New Roman"/>
          <w:b/>
          <w:szCs w:val="24"/>
        </w:rPr>
        <w:lastRenderedPageBreak/>
        <w:t>Тема: Новое время как эпоха радикальной трансформации политической и социально-экономической жизни европейских государств. Первые буржуазные революции в Западной Европе. Смутное время в России и правление первых Романовых.</w:t>
      </w:r>
    </w:p>
    <w:p w:rsidR="0018041B" w:rsidRPr="003365DD" w:rsidRDefault="0018041B" w:rsidP="0018041B">
      <w:pPr>
        <w:ind w:firstLine="708"/>
        <w:rPr>
          <w:rFonts w:eastAsia="Calibri" w:cs="Times New Roman"/>
          <w:b/>
          <w:szCs w:val="24"/>
        </w:rPr>
      </w:pP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widowControl w:val="0"/>
        <w:numPr>
          <w:ilvl w:val="0"/>
          <w:numId w:val="8"/>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 xml:space="preserve">Развитие промышленного производства и распространение капиталистических отношений в странах Европы в Новое время. Важнейшие события в политической жизни европейских государств в </w:t>
      </w:r>
      <w:r w:rsidRPr="003365DD">
        <w:rPr>
          <w:rFonts w:eastAsia="Calibri" w:cs="Times New Roman"/>
          <w:szCs w:val="24"/>
          <w:lang w:val="en-US"/>
        </w:rPr>
        <w:t>XVII</w:t>
      </w:r>
      <w:r w:rsidRPr="003365DD">
        <w:rPr>
          <w:rFonts w:eastAsia="Calibri" w:cs="Times New Roman"/>
          <w:szCs w:val="24"/>
        </w:rPr>
        <w:t xml:space="preserve"> </w:t>
      </w:r>
      <w:proofErr w:type="gramStart"/>
      <w:r w:rsidRPr="003365DD">
        <w:rPr>
          <w:rFonts w:eastAsia="Calibri" w:cs="Times New Roman"/>
          <w:szCs w:val="24"/>
        </w:rPr>
        <w:t>в</w:t>
      </w:r>
      <w:proofErr w:type="gramEnd"/>
      <w:r w:rsidRPr="003365DD">
        <w:rPr>
          <w:rFonts w:eastAsia="Calibri" w:cs="Times New Roman"/>
          <w:szCs w:val="24"/>
        </w:rPr>
        <w:t>.</w:t>
      </w:r>
    </w:p>
    <w:p w:rsidR="0018041B" w:rsidRPr="003365DD" w:rsidRDefault="0018041B" w:rsidP="0018041B">
      <w:pPr>
        <w:widowControl w:val="0"/>
        <w:numPr>
          <w:ilvl w:val="0"/>
          <w:numId w:val="8"/>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Причины, характер и события Смутного времени.</w:t>
      </w:r>
    </w:p>
    <w:p w:rsidR="0018041B" w:rsidRPr="003365DD" w:rsidRDefault="0018041B" w:rsidP="0018041B">
      <w:pPr>
        <w:widowControl w:val="0"/>
        <w:numPr>
          <w:ilvl w:val="0"/>
          <w:numId w:val="8"/>
        </w:numPr>
        <w:autoSpaceDE w:val="0"/>
        <w:autoSpaceDN w:val="0"/>
        <w:adjustRightInd w:val="0"/>
        <w:jc w:val="both"/>
        <w:rPr>
          <w:rFonts w:eastAsia="Calibri" w:cs="Times New Roman"/>
          <w:color w:val="000000"/>
          <w:kern w:val="16"/>
          <w:szCs w:val="24"/>
        </w:rPr>
      </w:pPr>
      <w:proofErr w:type="gramStart"/>
      <w:r w:rsidRPr="003365DD">
        <w:rPr>
          <w:rFonts w:eastAsia="Calibri" w:cs="Times New Roman"/>
          <w:color w:val="000000"/>
          <w:kern w:val="16"/>
          <w:szCs w:val="24"/>
        </w:rPr>
        <w:t>Земской</w:t>
      </w:r>
      <w:proofErr w:type="gramEnd"/>
      <w:r w:rsidRPr="003365DD">
        <w:rPr>
          <w:rFonts w:eastAsia="Calibri" w:cs="Times New Roman"/>
          <w:color w:val="000000"/>
          <w:kern w:val="16"/>
          <w:szCs w:val="24"/>
        </w:rPr>
        <w:t xml:space="preserve"> собор </w:t>
      </w:r>
      <w:smartTag w:uri="urn:schemas-microsoft-com:office:smarttags" w:element="metricconverter">
        <w:smartTagPr>
          <w:attr w:name="ProductID" w:val="1613 г"/>
        </w:smartTagPr>
        <w:r w:rsidRPr="003365DD">
          <w:rPr>
            <w:rFonts w:eastAsia="Calibri" w:cs="Times New Roman"/>
            <w:color w:val="000000"/>
            <w:kern w:val="16"/>
            <w:szCs w:val="24"/>
          </w:rPr>
          <w:t>1613 г</w:t>
        </w:r>
      </w:smartTag>
      <w:r w:rsidRPr="003365DD">
        <w:rPr>
          <w:rFonts w:eastAsia="Calibri" w:cs="Times New Roman"/>
          <w:color w:val="000000"/>
          <w:kern w:val="16"/>
          <w:szCs w:val="24"/>
        </w:rPr>
        <w:t>. его историческое значение.</w:t>
      </w:r>
    </w:p>
    <w:p w:rsidR="0018041B" w:rsidRPr="003365DD" w:rsidRDefault="0018041B" w:rsidP="0018041B">
      <w:pPr>
        <w:widowControl w:val="0"/>
        <w:numPr>
          <w:ilvl w:val="0"/>
          <w:numId w:val="8"/>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 xml:space="preserve">Внутренняя политика России во второй половине </w:t>
      </w:r>
      <w:r w:rsidRPr="003365DD">
        <w:rPr>
          <w:rFonts w:eastAsia="Calibri" w:cs="Times New Roman"/>
          <w:szCs w:val="24"/>
          <w:lang w:val="en-US"/>
        </w:rPr>
        <w:t>XVII</w:t>
      </w:r>
      <w:r w:rsidRPr="003365DD">
        <w:rPr>
          <w:rFonts w:eastAsia="Calibri" w:cs="Times New Roman"/>
          <w:szCs w:val="24"/>
        </w:rPr>
        <w:t xml:space="preserve"> в. Причины и характер социальных противоречий.</w:t>
      </w:r>
    </w:p>
    <w:p w:rsidR="0018041B" w:rsidRPr="003365DD" w:rsidRDefault="0018041B" w:rsidP="0018041B">
      <w:pPr>
        <w:widowControl w:val="0"/>
        <w:numPr>
          <w:ilvl w:val="0"/>
          <w:numId w:val="8"/>
        </w:numPr>
        <w:autoSpaceDE w:val="0"/>
        <w:autoSpaceDN w:val="0"/>
        <w:adjustRightInd w:val="0"/>
        <w:jc w:val="both"/>
        <w:rPr>
          <w:rFonts w:eastAsia="Calibri" w:cs="Times New Roman"/>
          <w:b/>
          <w:bCs/>
          <w:i/>
          <w:iCs/>
          <w:color w:val="000000"/>
          <w:kern w:val="16"/>
          <w:szCs w:val="24"/>
        </w:rPr>
      </w:pPr>
      <w:r w:rsidRPr="003365DD">
        <w:rPr>
          <w:rFonts w:eastAsia="Calibri" w:cs="Times New Roman"/>
          <w:color w:val="000000"/>
          <w:kern w:val="16"/>
          <w:szCs w:val="24"/>
        </w:rPr>
        <w:t xml:space="preserve">Внешняя политика России во второй половине </w:t>
      </w:r>
      <w:r w:rsidRPr="003365DD">
        <w:rPr>
          <w:rFonts w:eastAsia="Calibri" w:cs="Times New Roman"/>
          <w:szCs w:val="24"/>
          <w:lang w:val="en-US"/>
        </w:rPr>
        <w:t>XVII</w:t>
      </w:r>
      <w:r w:rsidRPr="003365DD">
        <w:rPr>
          <w:rFonts w:eastAsia="Calibri" w:cs="Times New Roman"/>
          <w:szCs w:val="24"/>
        </w:rPr>
        <w:t xml:space="preserve"> в. Расширение российской территории и начало освоения Сибири.</w:t>
      </w:r>
    </w:p>
    <w:p w:rsidR="0018041B" w:rsidRPr="003365DD" w:rsidRDefault="0018041B" w:rsidP="0018041B">
      <w:pPr>
        <w:widowControl w:val="0"/>
        <w:autoSpaceDE w:val="0"/>
        <w:autoSpaceDN w:val="0"/>
        <w:adjustRightInd w:val="0"/>
        <w:ind w:left="720"/>
        <w:jc w:val="both"/>
        <w:rPr>
          <w:rFonts w:eastAsia="Calibri" w:cs="Times New Roman"/>
          <w:b/>
          <w:bCs/>
          <w:i/>
          <w:iCs/>
          <w:color w:val="000000"/>
          <w:kern w:val="16"/>
          <w:szCs w:val="24"/>
        </w:rPr>
      </w:pPr>
    </w:p>
    <w:p w:rsidR="0018041B" w:rsidRPr="003365DD" w:rsidRDefault="0018041B" w:rsidP="0018041B">
      <w:pPr>
        <w:widowControl w:val="0"/>
        <w:autoSpaceDE w:val="0"/>
        <w:autoSpaceDN w:val="0"/>
        <w:adjustRightInd w:val="0"/>
        <w:jc w:val="both"/>
        <w:rPr>
          <w:rFonts w:eastAsia="Calibri" w:cs="Times New Roman"/>
          <w:b/>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централизованная мануфактура, рассеянная мануфактура, пиратство, «новое дворянство», буржуазная революция, конституционная монархия, самозванство, «семибоярщина», иностранная военная интервенция, народное ополчение, гражданская война,</w:t>
      </w:r>
      <w:r w:rsidRPr="003365DD">
        <w:rPr>
          <w:szCs w:val="24"/>
        </w:rPr>
        <w:t xml:space="preserve"> </w:t>
      </w:r>
      <w:r w:rsidRPr="003365DD">
        <w:rPr>
          <w:rFonts w:eastAsia="Calibri" w:cs="Times New Roman"/>
          <w:color w:val="000000"/>
          <w:kern w:val="16"/>
          <w:szCs w:val="24"/>
        </w:rPr>
        <w:t>регентство, крепостное право, церковный раскол</w:t>
      </w:r>
      <w:proofErr w:type="gramEnd"/>
    </w:p>
    <w:p w:rsidR="00C819FB" w:rsidRPr="0094395E" w:rsidRDefault="00C819FB" w:rsidP="00C819FB">
      <w:pPr>
        <w:widowControl w:val="0"/>
        <w:autoSpaceDE w:val="0"/>
        <w:autoSpaceDN w:val="0"/>
        <w:adjustRightInd w:val="0"/>
        <w:rPr>
          <w:rFonts w:eastAsia="Calibri" w:cs="Times New Roman"/>
          <w:b/>
          <w:color w:val="000000"/>
          <w:kern w:val="16"/>
          <w:szCs w:val="24"/>
        </w:rPr>
      </w:pPr>
      <w:r w:rsidRPr="0094395E">
        <w:rPr>
          <w:rFonts w:eastAsia="Calibri" w:cs="Times New Roman"/>
          <w:b/>
          <w:color w:val="000000"/>
          <w:kern w:val="16"/>
          <w:szCs w:val="24"/>
        </w:rPr>
        <w:t>Доклады и сообщения:</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Великие географические открытия.</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Появление Протестантизма и распространение его в Европе.</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Первые колонии европейских государств.</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 xml:space="preserve">Инквизиция и борьба Католической церкви за господство в духовной жизни Европы. </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Культурные достижения эпохи Возрождения.</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Развитие знания о мире и научной мысли в эпоху Возрождения.</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 xml:space="preserve">Леонардо да Винчи – величайший представитель эпохи Возрождения.  </w:t>
      </w:r>
    </w:p>
    <w:p w:rsidR="00C819FB" w:rsidRPr="0094395E" w:rsidRDefault="00C819FB" w:rsidP="00C819FB">
      <w:pPr>
        <w:pStyle w:val="a3"/>
        <w:widowControl w:val="0"/>
        <w:numPr>
          <w:ilvl w:val="0"/>
          <w:numId w:val="25"/>
        </w:numPr>
        <w:autoSpaceDE w:val="0"/>
        <w:autoSpaceDN w:val="0"/>
        <w:adjustRightInd w:val="0"/>
        <w:contextualSpacing/>
        <w:rPr>
          <w:color w:val="000000"/>
          <w:kern w:val="16"/>
        </w:rPr>
      </w:pPr>
      <w:r w:rsidRPr="0094395E">
        <w:rPr>
          <w:color w:val="000000"/>
          <w:kern w:val="16"/>
        </w:rPr>
        <w:t>Иван Грозный в оценке его политических и нравственных качеств.</w:t>
      </w:r>
    </w:p>
    <w:p w:rsidR="00C819FB" w:rsidRPr="0094395E" w:rsidRDefault="00C819FB" w:rsidP="00C819FB">
      <w:pPr>
        <w:pStyle w:val="a3"/>
        <w:widowControl w:val="0"/>
        <w:numPr>
          <w:ilvl w:val="0"/>
          <w:numId w:val="25"/>
        </w:numPr>
        <w:autoSpaceDE w:val="0"/>
        <w:autoSpaceDN w:val="0"/>
        <w:adjustRightInd w:val="0"/>
        <w:contextualSpacing/>
        <w:rPr>
          <w:color w:val="000000"/>
          <w:kern w:val="16"/>
        </w:rPr>
      </w:pPr>
      <w:r w:rsidRPr="0094395E">
        <w:rPr>
          <w:color w:val="000000"/>
          <w:kern w:val="16"/>
        </w:rPr>
        <w:t xml:space="preserve">Публицистические произведения и идеологические учения России </w:t>
      </w:r>
      <w:proofErr w:type="gramStart"/>
      <w:r w:rsidRPr="0094395E">
        <w:rPr>
          <w:color w:val="000000"/>
          <w:kern w:val="16"/>
        </w:rPr>
        <w:t>Х</w:t>
      </w:r>
      <w:proofErr w:type="gramEnd"/>
      <w:r w:rsidRPr="0094395E">
        <w:rPr>
          <w:lang w:val="en-US"/>
        </w:rPr>
        <w:t>V</w:t>
      </w:r>
      <w:r w:rsidRPr="0094395E">
        <w:t>-Х</w:t>
      </w:r>
      <w:r w:rsidRPr="0094395E">
        <w:rPr>
          <w:lang w:val="en-US"/>
        </w:rPr>
        <w:t>VI</w:t>
      </w:r>
      <w:r w:rsidRPr="0094395E">
        <w:t xml:space="preserve"> вв.</w:t>
      </w:r>
    </w:p>
    <w:p w:rsidR="00C819FB" w:rsidRPr="0094395E" w:rsidRDefault="00C819FB" w:rsidP="00C819FB">
      <w:pPr>
        <w:pStyle w:val="a3"/>
        <w:widowControl w:val="0"/>
        <w:numPr>
          <w:ilvl w:val="0"/>
          <w:numId w:val="25"/>
        </w:numPr>
        <w:autoSpaceDE w:val="0"/>
        <w:autoSpaceDN w:val="0"/>
        <w:adjustRightInd w:val="0"/>
        <w:contextualSpacing/>
        <w:rPr>
          <w:color w:val="000000"/>
          <w:kern w:val="16"/>
        </w:rPr>
      </w:pPr>
      <w:r w:rsidRPr="0094395E">
        <w:rPr>
          <w:color w:val="000000"/>
          <w:kern w:val="16"/>
        </w:rPr>
        <w:t xml:space="preserve">Развитие русской православной церкви в </w:t>
      </w:r>
      <w:proofErr w:type="gramStart"/>
      <w:r w:rsidRPr="0094395E">
        <w:rPr>
          <w:color w:val="000000"/>
          <w:kern w:val="16"/>
        </w:rPr>
        <w:t>Х</w:t>
      </w:r>
      <w:proofErr w:type="gramEnd"/>
      <w:r w:rsidRPr="0094395E">
        <w:rPr>
          <w:lang w:val="en-US"/>
        </w:rPr>
        <w:t>V</w:t>
      </w:r>
      <w:r w:rsidRPr="0094395E">
        <w:t>-Х</w:t>
      </w:r>
      <w:r w:rsidRPr="0094395E">
        <w:rPr>
          <w:lang w:val="en-US"/>
        </w:rPr>
        <w:t>VI</w:t>
      </w:r>
      <w:r w:rsidRPr="0094395E">
        <w:t xml:space="preserve"> вв. Внутренние разногласия духовенства: причины и следствия. </w:t>
      </w:r>
    </w:p>
    <w:p w:rsidR="00C819FB" w:rsidRPr="00FD35A2" w:rsidRDefault="00C819FB" w:rsidP="00C819FB">
      <w:pPr>
        <w:pStyle w:val="a3"/>
        <w:widowControl w:val="0"/>
        <w:numPr>
          <w:ilvl w:val="0"/>
          <w:numId w:val="25"/>
        </w:numPr>
        <w:autoSpaceDE w:val="0"/>
        <w:autoSpaceDN w:val="0"/>
        <w:adjustRightInd w:val="0"/>
        <w:contextualSpacing/>
        <w:rPr>
          <w:rFonts w:eastAsia="Calibri"/>
          <w:color w:val="000000"/>
          <w:kern w:val="16"/>
        </w:rPr>
      </w:pPr>
      <w:r w:rsidRPr="0094395E">
        <w:rPr>
          <w:color w:val="000000"/>
          <w:kern w:val="16"/>
        </w:rPr>
        <w:t xml:space="preserve">Развитие культуры в России </w:t>
      </w:r>
      <w:proofErr w:type="gramStart"/>
      <w:r w:rsidRPr="0094395E">
        <w:rPr>
          <w:color w:val="000000"/>
          <w:kern w:val="16"/>
        </w:rPr>
        <w:t>Х</w:t>
      </w:r>
      <w:proofErr w:type="gramEnd"/>
      <w:r w:rsidRPr="0094395E">
        <w:rPr>
          <w:lang w:val="en-US"/>
        </w:rPr>
        <w:t>V</w:t>
      </w:r>
      <w:r w:rsidRPr="0094395E">
        <w:t>-Х</w:t>
      </w:r>
      <w:r w:rsidRPr="0094395E">
        <w:rPr>
          <w:lang w:val="en-US"/>
        </w:rPr>
        <w:t>VI</w:t>
      </w:r>
      <w:r w:rsidRPr="0094395E">
        <w:t xml:space="preserve"> вв.</w:t>
      </w:r>
    </w:p>
    <w:p w:rsidR="00C819FB" w:rsidRPr="00FD35A2" w:rsidRDefault="00C819FB" w:rsidP="00C819FB">
      <w:pPr>
        <w:pStyle w:val="a3"/>
        <w:widowControl w:val="0"/>
        <w:numPr>
          <w:ilvl w:val="0"/>
          <w:numId w:val="25"/>
        </w:numPr>
        <w:autoSpaceDE w:val="0"/>
        <w:autoSpaceDN w:val="0"/>
        <w:adjustRightInd w:val="0"/>
        <w:contextualSpacing/>
        <w:rPr>
          <w:rFonts w:eastAsia="Calibri"/>
          <w:color w:val="000000"/>
          <w:kern w:val="16"/>
        </w:rPr>
      </w:pPr>
      <w:r w:rsidRPr="00FD35A2">
        <w:rPr>
          <w:rFonts w:eastAsia="Calibri"/>
          <w:color w:val="000000"/>
          <w:kern w:val="16"/>
        </w:rPr>
        <w:t xml:space="preserve">Казачество в XVI </w:t>
      </w:r>
      <w:proofErr w:type="gramStart"/>
      <w:r w:rsidRPr="00FD35A2">
        <w:rPr>
          <w:rFonts w:eastAsia="Calibri"/>
          <w:color w:val="000000"/>
          <w:kern w:val="16"/>
        </w:rPr>
        <w:t>в</w:t>
      </w:r>
      <w:proofErr w:type="gramEnd"/>
      <w:r w:rsidRPr="00FD35A2">
        <w:rPr>
          <w:rFonts w:eastAsia="Calibri"/>
          <w:color w:val="000000"/>
          <w:kern w:val="16"/>
        </w:rPr>
        <w:t>.</w:t>
      </w:r>
    </w:p>
    <w:p w:rsidR="00C819FB" w:rsidRPr="00FD35A2" w:rsidRDefault="00C819FB" w:rsidP="00C819FB">
      <w:pPr>
        <w:pStyle w:val="a3"/>
        <w:widowControl w:val="0"/>
        <w:numPr>
          <w:ilvl w:val="0"/>
          <w:numId w:val="25"/>
        </w:numPr>
        <w:autoSpaceDE w:val="0"/>
        <w:autoSpaceDN w:val="0"/>
        <w:adjustRightInd w:val="0"/>
        <w:contextualSpacing/>
        <w:rPr>
          <w:rFonts w:eastAsia="Calibri"/>
          <w:color w:val="000000"/>
          <w:kern w:val="16"/>
        </w:rPr>
      </w:pPr>
      <w:r w:rsidRPr="00FD35A2">
        <w:rPr>
          <w:rFonts w:eastAsia="Calibri"/>
          <w:color w:val="000000"/>
          <w:kern w:val="16"/>
        </w:rPr>
        <w:t xml:space="preserve">Военная реформа Ивана Грозного и развитие военного дела в России в XVI </w:t>
      </w:r>
      <w:proofErr w:type="gramStart"/>
      <w:r w:rsidRPr="00FD35A2">
        <w:rPr>
          <w:rFonts w:eastAsia="Calibri"/>
          <w:color w:val="000000"/>
          <w:kern w:val="16"/>
        </w:rPr>
        <w:t>в</w:t>
      </w:r>
      <w:proofErr w:type="gramEnd"/>
      <w:r w:rsidRPr="00FD35A2">
        <w:rPr>
          <w:rFonts w:eastAsia="Calibri"/>
          <w:color w:val="000000"/>
          <w:kern w:val="16"/>
        </w:rPr>
        <w:t xml:space="preserve">. </w:t>
      </w:r>
    </w:p>
    <w:p w:rsidR="00C819FB" w:rsidRDefault="00C819FB" w:rsidP="00C819FB">
      <w:pPr>
        <w:pStyle w:val="a3"/>
        <w:widowControl w:val="0"/>
        <w:numPr>
          <w:ilvl w:val="0"/>
          <w:numId w:val="25"/>
        </w:numPr>
        <w:autoSpaceDE w:val="0"/>
        <w:autoSpaceDN w:val="0"/>
        <w:adjustRightInd w:val="0"/>
        <w:contextualSpacing/>
        <w:rPr>
          <w:rFonts w:eastAsia="Calibri"/>
          <w:color w:val="000000"/>
          <w:kern w:val="16"/>
        </w:rPr>
      </w:pPr>
      <w:r w:rsidRPr="00FD35A2">
        <w:rPr>
          <w:rFonts w:eastAsia="Calibri"/>
          <w:color w:val="000000"/>
          <w:kern w:val="16"/>
        </w:rPr>
        <w:t>Ермак – покоритель Сибири.</w:t>
      </w:r>
    </w:p>
    <w:p w:rsidR="0018041B" w:rsidRPr="003365DD" w:rsidRDefault="0018041B" w:rsidP="0018041B">
      <w:pPr>
        <w:widowControl w:val="0"/>
        <w:autoSpaceDE w:val="0"/>
        <w:autoSpaceDN w:val="0"/>
        <w:adjustRightInd w:val="0"/>
        <w:jc w:val="both"/>
        <w:rPr>
          <w:rFonts w:eastAsia="Calibri" w:cs="Times New Roman"/>
          <w:b/>
          <w:color w:val="000000"/>
          <w:kern w:val="16"/>
          <w:szCs w:val="24"/>
        </w:rPr>
      </w:pPr>
    </w:p>
    <w:p w:rsidR="0018041B" w:rsidRPr="003365DD" w:rsidRDefault="0018041B" w:rsidP="0018041B">
      <w:pPr>
        <w:ind w:firstLine="709"/>
        <w:rPr>
          <w:rFonts w:cs="Times New Roman"/>
          <w:color w:val="000000"/>
          <w:kern w:val="16"/>
          <w:szCs w:val="24"/>
        </w:rPr>
      </w:pPr>
    </w:p>
    <w:p w:rsidR="0018041B" w:rsidRPr="003365DD" w:rsidRDefault="0018041B" w:rsidP="0018041B">
      <w:pPr>
        <w:rPr>
          <w:rFonts w:cs="Times New Roman"/>
          <w:b/>
          <w:i/>
          <w:szCs w:val="24"/>
          <w:u w:val="single"/>
        </w:rPr>
      </w:pPr>
      <w:r w:rsidRPr="003365DD">
        <w:rPr>
          <w:rFonts w:cs="Times New Roman"/>
          <w:b/>
          <w:i/>
          <w:color w:val="000000"/>
          <w:kern w:val="16"/>
          <w:szCs w:val="24"/>
          <w:u w:val="single"/>
        </w:rPr>
        <w:t>Семинар №8</w:t>
      </w:r>
    </w:p>
    <w:p w:rsidR="0018041B" w:rsidRPr="003365DD" w:rsidRDefault="0018041B" w:rsidP="0018041B">
      <w:pPr>
        <w:ind w:left="1418" w:hanging="709"/>
        <w:jc w:val="both"/>
        <w:rPr>
          <w:rFonts w:cs="Times New Roman"/>
          <w:b/>
          <w:szCs w:val="24"/>
        </w:rPr>
      </w:pPr>
      <w:r w:rsidRPr="003365DD">
        <w:rPr>
          <w:rFonts w:cs="Times New Roman"/>
          <w:b/>
          <w:szCs w:val="24"/>
        </w:rPr>
        <w:t xml:space="preserve">Тема: Эпоха Петра I. Становление Российской империи и его историческое значение. Внутриполитический кризис в России середины XVIII в. и его последствия.  </w:t>
      </w:r>
    </w:p>
    <w:p w:rsidR="0018041B" w:rsidRPr="003365DD" w:rsidRDefault="0018041B" w:rsidP="0018041B">
      <w:pPr>
        <w:ind w:left="1418" w:hanging="709"/>
        <w:jc w:val="both"/>
        <w:rPr>
          <w:rFonts w:cs="Times New Roman"/>
          <w:b/>
          <w:szCs w:val="24"/>
        </w:rPr>
      </w:pP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numPr>
          <w:ilvl w:val="0"/>
          <w:numId w:val="9"/>
        </w:numPr>
        <w:jc w:val="both"/>
        <w:rPr>
          <w:rFonts w:cs="Times New Roman"/>
          <w:szCs w:val="24"/>
        </w:rPr>
      </w:pPr>
      <w:r w:rsidRPr="003365DD">
        <w:rPr>
          <w:rFonts w:cs="Times New Roman"/>
          <w:szCs w:val="24"/>
        </w:rPr>
        <w:t xml:space="preserve">Социально-экономическое развитие России в конце </w:t>
      </w:r>
      <w:r w:rsidRPr="003365DD">
        <w:rPr>
          <w:rFonts w:cs="Times New Roman"/>
          <w:color w:val="000000"/>
          <w:kern w:val="16"/>
          <w:szCs w:val="24"/>
        </w:rPr>
        <w:t>XVII</w:t>
      </w:r>
      <w:r w:rsidRPr="003365DD">
        <w:rPr>
          <w:rFonts w:cs="Times New Roman"/>
          <w:szCs w:val="24"/>
        </w:rPr>
        <w:t xml:space="preserve"> в: предпосылки петровских преобразований.</w:t>
      </w:r>
    </w:p>
    <w:p w:rsidR="0018041B" w:rsidRPr="003365DD" w:rsidRDefault="0018041B" w:rsidP="0018041B">
      <w:pPr>
        <w:numPr>
          <w:ilvl w:val="0"/>
          <w:numId w:val="9"/>
        </w:numPr>
        <w:jc w:val="both"/>
        <w:rPr>
          <w:rFonts w:cs="Times New Roman"/>
          <w:szCs w:val="24"/>
        </w:rPr>
      </w:pPr>
      <w:r w:rsidRPr="003365DD">
        <w:rPr>
          <w:rFonts w:cs="Times New Roman"/>
          <w:szCs w:val="24"/>
        </w:rPr>
        <w:t xml:space="preserve">Реформы Петра </w:t>
      </w:r>
      <w:r w:rsidRPr="003365DD">
        <w:rPr>
          <w:rFonts w:cs="Times New Roman"/>
          <w:szCs w:val="24"/>
          <w:lang w:val="en-US"/>
        </w:rPr>
        <w:t>I</w:t>
      </w:r>
      <w:r w:rsidRPr="003365DD">
        <w:rPr>
          <w:rFonts w:cs="Times New Roman"/>
          <w:szCs w:val="24"/>
        </w:rPr>
        <w:t xml:space="preserve">. </w:t>
      </w:r>
    </w:p>
    <w:p w:rsidR="0018041B" w:rsidRPr="003365DD" w:rsidRDefault="0018041B" w:rsidP="0018041B">
      <w:pPr>
        <w:numPr>
          <w:ilvl w:val="0"/>
          <w:numId w:val="9"/>
        </w:numPr>
        <w:jc w:val="both"/>
        <w:rPr>
          <w:rFonts w:cs="Times New Roman"/>
          <w:szCs w:val="24"/>
        </w:rPr>
      </w:pPr>
      <w:r w:rsidRPr="003365DD">
        <w:rPr>
          <w:rFonts w:cs="Times New Roman"/>
          <w:szCs w:val="24"/>
        </w:rPr>
        <w:t xml:space="preserve">Внешняя политика России конца </w:t>
      </w:r>
      <w:r w:rsidRPr="003365DD">
        <w:rPr>
          <w:rFonts w:cs="Times New Roman"/>
          <w:szCs w:val="24"/>
          <w:lang w:val="en-US"/>
        </w:rPr>
        <w:t>XVII</w:t>
      </w:r>
      <w:r w:rsidRPr="003365DD">
        <w:rPr>
          <w:rFonts w:cs="Times New Roman"/>
          <w:szCs w:val="24"/>
        </w:rPr>
        <w:t xml:space="preserve"> в. первой четверти </w:t>
      </w:r>
      <w:r w:rsidRPr="003365DD">
        <w:rPr>
          <w:rFonts w:cs="Times New Roman"/>
          <w:szCs w:val="24"/>
          <w:lang w:val="en-US"/>
        </w:rPr>
        <w:t>XVIII</w:t>
      </w:r>
      <w:r w:rsidRPr="003365DD">
        <w:rPr>
          <w:rFonts w:cs="Times New Roman"/>
          <w:szCs w:val="24"/>
        </w:rPr>
        <w:t xml:space="preserve"> в. её место и роль в мировой политике. </w:t>
      </w:r>
    </w:p>
    <w:p w:rsidR="0018041B" w:rsidRPr="003365DD" w:rsidRDefault="0018041B" w:rsidP="0018041B">
      <w:pPr>
        <w:numPr>
          <w:ilvl w:val="0"/>
          <w:numId w:val="9"/>
        </w:numPr>
        <w:jc w:val="both"/>
        <w:rPr>
          <w:rFonts w:cs="Times New Roman"/>
          <w:szCs w:val="24"/>
        </w:rPr>
      </w:pPr>
      <w:r w:rsidRPr="003365DD">
        <w:rPr>
          <w:rFonts w:cs="Times New Roman"/>
          <w:szCs w:val="24"/>
        </w:rPr>
        <w:t>Причины, характер, хронология и содержание эпохи «дворцовых переворотов». Роль российского дворянства в защите государственных интересов.</w:t>
      </w:r>
    </w:p>
    <w:p w:rsidR="0018041B" w:rsidRPr="003365DD" w:rsidRDefault="0018041B" w:rsidP="0018041B">
      <w:pPr>
        <w:ind w:left="720"/>
        <w:jc w:val="both"/>
        <w:rPr>
          <w:rFonts w:cs="Times New Roman"/>
          <w:szCs w:val="24"/>
        </w:rPr>
      </w:pPr>
    </w:p>
    <w:p w:rsidR="0018041B" w:rsidRPr="003365DD" w:rsidRDefault="0018041B" w:rsidP="0018041B">
      <w:pPr>
        <w:widowControl w:val="0"/>
        <w:autoSpaceDE w:val="0"/>
        <w:autoSpaceDN w:val="0"/>
        <w:adjustRightInd w:val="0"/>
        <w:jc w:val="both"/>
        <w:rPr>
          <w:rFonts w:cs="Times New Roman"/>
          <w:color w:val="000000"/>
          <w:kern w:val="16"/>
          <w:szCs w:val="24"/>
        </w:rPr>
      </w:pPr>
      <w:proofErr w:type="gramStart"/>
      <w:r w:rsidRPr="003365DD">
        <w:rPr>
          <w:rFonts w:cs="Times New Roman"/>
          <w:b/>
          <w:color w:val="000000"/>
          <w:kern w:val="16"/>
          <w:szCs w:val="24"/>
        </w:rPr>
        <w:t xml:space="preserve">Основные понятия: </w:t>
      </w:r>
      <w:r w:rsidRPr="003365DD">
        <w:rPr>
          <w:rFonts w:cs="Times New Roman"/>
          <w:color w:val="000000"/>
          <w:kern w:val="16"/>
          <w:szCs w:val="24"/>
        </w:rPr>
        <w:t>военно-политический союз, протекционизм, меркантилизм, сенат, коллегии, рекрутская повинность, империя, синод, ассамблея, мануфактура, подушная подать, барщина, оброк, губерния, абсолютная монархия, майорат, посадские люди, приписные крестьяне, посессионные крестьяне,  ратуша, Верховный Тайный Совет, секуляризация, дворцовый переворот, фаворитизм.</w:t>
      </w:r>
      <w:proofErr w:type="gramEnd"/>
    </w:p>
    <w:p w:rsidR="00C819FB" w:rsidRPr="0094395E" w:rsidRDefault="00C819FB" w:rsidP="00C819FB">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Образ Петра I в литературе и кино.</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Дипломатия России в эпоху Петра I.</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Развитие русского военного искусства при Петре I.</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Развитие образования при Петре I.</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 xml:space="preserve">Б.П. Шереметьев – сподвижник Петра I. </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Политический портрет А.Д. Меньшикова.</w:t>
      </w:r>
    </w:p>
    <w:p w:rsidR="00C819FB" w:rsidRDefault="00C819FB" w:rsidP="00C819FB">
      <w:pPr>
        <w:pStyle w:val="a3"/>
        <w:widowControl w:val="0"/>
        <w:numPr>
          <w:ilvl w:val="0"/>
          <w:numId w:val="27"/>
        </w:numPr>
        <w:autoSpaceDE w:val="0"/>
        <w:autoSpaceDN w:val="0"/>
        <w:adjustRightInd w:val="0"/>
        <w:contextualSpacing/>
        <w:rPr>
          <w:color w:val="000000"/>
          <w:kern w:val="16"/>
        </w:rPr>
      </w:pPr>
      <w:r w:rsidRPr="00B339A4">
        <w:rPr>
          <w:color w:val="000000"/>
          <w:kern w:val="16"/>
        </w:rPr>
        <w:t xml:space="preserve">Птенцы гнезда Петрова.  </w:t>
      </w:r>
    </w:p>
    <w:p w:rsidR="00C819FB" w:rsidRPr="00B339A4" w:rsidRDefault="00C819FB" w:rsidP="00C819FB">
      <w:pPr>
        <w:pStyle w:val="a3"/>
        <w:widowControl w:val="0"/>
        <w:numPr>
          <w:ilvl w:val="0"/>
          <w:numId w:val="27"/>
        </w:numPr>
        <w:autoSpaceDE w:val="0"/>
        <w:autoSpaceDN w:val="0"/>
        <w:adjustRightInd w:val="0"/>
        <w:contextualSpacing/>
        <w:rPr>
          <w:color w:val="000000"/>
          <w:kern w:val="16"/>
        </w:rPr>
      </w:pPr>
      <w:r w:rsidRPr="00B339A4">
        <w:rPr>
          <w:color w:val="000000"/>
          <w:kern w:val="16"/>
        </w:rPr>
        <w:t xml:space="preserve">Народные восстания первой четверти </w:t>
      </w:r>
      <w:r w:rsidRPr="00B339A4">
        <w:rPr>
          <w:lang w:val="en-US"/>
        </w:rPr>
        <w:t>XVIII</w:t>
      </w:r>
      <w:r w:rsidRPr="0094395E">
        <w:t xml:space="preserve"> </w:t>
      </w:r>
      <w:proofErr w:type="gramStart"/>
      <w:r w:rsidRPr="0094395E">
        <w:t>в</w:t>
      </w:r>
      <w:proofErr w:type="gramEnd"/>
      <w:r w:rsidRPr="0094395E">
        <w:t>.</w:t>
      </w:r>
    </w:p>
    <w:p w:rsidR="00C819FB" w:rsidRPr="00B339A4" w:rsidRDefault="00C819FB" w:rsidP="00C819FB">
      <w:pPr>
        <w:pStyle w:val="a3"/>
        <w:widowControl w:val="0"/>
        <w:numPr>
          <w:ilvl w:val="0"/>
          <w:numId w:val="27"/>
        </w:numPr>
        <w:autoSpaceDE w:val="0"/>
        <w:autoSpaceDN w:val="0"/>
        <w:adjustRightInd w:val="0"/>
        <w:contextualSpacing/>
        <w:rPr>
          <w:color w:val="000000"/>
          <w:kern w:val="16"/>
        </w:rPr>
      </w:pPr>
      <w:r w:rsidRPr="0094395E">
        <w:t xml:space="preserve">Культурные преобразования </w:t>
      </w:r>
      <w:r w:rsidRPr="0094395E">
        <w:rPr>
          <w:color w:val="000000"/>
          <w:kern w:val="16"/>
        </w:rPr>
        <w:t xml:space="preserve">Петра </w:t>
      </w:r>
      <w:r w:rsidRPr="0094395E">
        <w:rPr>
          <w:lang w:val="en-US"/>
        </w:rPr>
        <w:t>I</w:t>
      </w:r>
      <w:r w:rsidRPr="0094395E">
        <w:t>.</w:t>
      </w:r>
    </w:p>
    <w:p w:rsidR="00C819FB" w:rsidRDefault="00C819FB" w:rsidP="00C819FB">
      <w:pPr>
        <w:pStyle w:val="a3"/>
        <w:widowControl w:val="0"/>
        <w:numPr>
          <w:ilvl w:val="0"/>
          <w:numId w:val="27"/>
        </w:numPr>
        <w:autoSpaceDE w:val="0"/>
        <w:autoSpaceDN w:val="0"/>
        <w:adjustRightInd w:val="0"/>
        <w:ind w:left="709"/>
        <w:contextualSpacing/>
        <w:rPr>
          <w:color w:val="000000"/>
          <w:kern w:val="16"/>
        </w:rPr>
      </w:pPr>
      <w:r>
        <w:t xml:space="preserve"> </w:t>
      </w:r>
      <w:r w:rsidRPr="00B339A4">
        <w:rPr>
          <w:color w:val="000000"/>
          <w:kern w:val="16"/>
        </w:rPr>
        <w:t xml:space="preserve">Участие европейских государств во внутренней политике России </w:t>
      </w:r>
      <w:r w:rsidRPr="00F0101C">
        <w:t xml:space="preserve">середины </w:t>
      </w:r>
      <w:r w:rsidRPr="00B339A4">
        <w:rPr>
          <w:lang w:val="en-US"/>
        </w:rPr>
        <w:t>XVIII</w:t>
      </w:r>
      <w:r w:rsidRPr="00F0101C">
        <w:t xml:space="preserve"> </w:t>
      </w:r>
      <w:proofErr w:type="gramStart"/>
      <w:r w:rsidRPr="00F0101C">
        <w:t>в</w:t>
      </w:r>
      <w:proofErr w:type="gramEnd"/>
      <w:r w:rsidRPr="00F0101C">
        <w:t>.</w:t>
      </w:r>
      <w:r w:rsidRPr="00B339A4">
        <w:rPr>
          <w:color w:val="000000"/>
          <w:kern w:val="16"/>
        </w:rPr>
        <w:t xml:space="preserve"> Тайная дипломатия. </w:t>
      </w:r>
    </w:p>
    <w:p w:rsidR="00C819FB" w:rsidRDefault="00C819FB" w:rsidP="00C819FB">
      <w:pPr>
        <w:pStyle w:val="a3"/>
        <w:widowControl w:val="0"/>
        <w:numPr>
          <w:ilvl w:val="0"/>
          <w:numId w:val="27"/>
        </w:numPr>
        <w:autoSpaceDE w:val="0"/>
        <w:autoSpaceDN w:val="0"/>
        <w:adjustRightInd w:val="0"/>
        <w:ind w:left="709"/>
        <w:contextualSpacing/>
        <w:rPr>
          <w:color w:val="000000"/>
          <w:kern w:val="16"/>
        </w:rPr>
      </w:pPr>
      <w:r w:rsidRPr="00B339A4">
        <w:rPr>
          <w:color w:val="000000"/>
          <w:kern w:val="16"/>
        </w:rPr>
        <w:t xml:space="preserve"> М.В. Ломоносов – первый русский учёный. </w:t>
      </w:r>
    </w:p>
    <w:p w:rsidR="00C819FB" w:rsidRDefault="00C819FB" w:rsidP="00C819FB">
      <w:pPr>
        <w:pStyle w:val="a3"/>
        <w:widowControl w:val="0"/>
        <w:numPr>
          <w:ilvl w:val="0"/>
          <w:numId w:val="27"/>
        </w:numPr>
        <w:autoSpaceDE w:val="0"/>
        <w:autoSpaceDN w:val="0"/>
        <w:adjustRightInd w:val="0"/>
        <w:ind w:left="709"/>
        <w:contextualSpacing/>
        <w:rPr>
          <w:color w:val="000000"/>
          <w:kern w:val="16"/>
        </w:rPr>
      </w:pPr>
      <w:r w:rsidRPr="00B339A4">
        <w:rPr>
          <w:color w:val="000000"/>
          <w:kern w:val="16"/>
        </w:rPr>
        <w:t xml:space="preserve"> Политический портрет Елизаветы Петровны.</w:t>
      </w:r>
    </w:p>
    <w:p w:rsidR="00C819FB" w:rsidRDefault="00C819FB" w:rsidP="00C819FB">
      <w:pPr>
        <w:pStyle w:val="a3"/>
        <w:widowControl w:val="0"/>
        <w:numPr>
          <w:ilvl w:val="0"/>
          <w:numId w:val="27"/>
        </w:numPr>
        <w:autoSpaceDE w:val="0"/>
        <w:autoSpaceDN w:val="0"/>
        <w:adjustRightInd w:val="0"/>
        <w:ind w:left="709"/>
        <w:contextualSpacing/>
        <w:jc w:val="both"/>
      </w:pPr>
      <w:r w:rsidRPr="00B339A4">
        <w:rPr>
          <w:color w:val="000000"/>
          <w:kern w:val="16"/>
        </w:rPr>
        <w:t xml:space="preserve"> </w:t>
      </w:r>
      <w:r w:rsidRPr="00FD35A2">
        <w:t>И.И. Шувалов как государственный деятель.</w:t>
      </w:r>
      <w:r>
        <w:t xml:space="preserve"> </w:t>
      </w:r>
    </w:p>
    <w:p w:rsidR="00C819FB" w:rsidRPr="00B339A4" w:rsidRDefault="00C819FB" w:rsidP="00C819FB">
      <w:pPr>
        <w:pStyle w:val="a3"/>
        <w:widowControl w:val="0"/>
        <w:numPr>
          <w:ilvl w:val="0"/>
          <w:numId w:val="27"/>
        </w:numPr>
        <w:autoSpaceDE w:val="0"/>
        <w:autoSpaceDN w:val="0"/>
        <w:adjustRightInd w:val="0"/>
        <w:ind w:left="709"/>
        <w:contextualSpacing/>
        <w:jc w:val="both"/>
        <w:rPr>
          <w:color w:val="000000"/>
          <w:kern w:val="16"/>
        </w:rPr>
      </w:pPr>
      <w:r>
        <w:t xml:space="preserve"> </w:t>
      </w:r>
      <w:r w:rsidRPr="00FD35A2">
        <w:t xml:space="preserve">Основание </w:t>
      </w:r>
      <w:proofErr w:type="gramStart"/>
      <w:r w:rsidRPr="00FD35A2">
        <w:t>г</w:t>
      </w:r>
      <w:proofErr w:type="gramEnd"/>
      <w:r w:rsidRPr="00FD35A2">
        <w:t>. Оренбурга.</w:t>
      </w:r>
    </w:p>
    <w:p w:rsidR="0018041B" w:rsidRPr="003365DD" w:rsidRDefault="0018041B" w:rsidP="0018041B">
      <w:pPr>
        <w:widowControl w:val="0"/>
        <w:autoSpaceDE w:val="0"/>
        <w:autoSpaceDN w:val="0"/>
        <w:adjustRightInd w:val="0"/>
        <w:rPr>
          <w:rFonts w:cs="Times New Roman"/>
          <w:color w:val="000000"/>
          <w:kern w:val="16"/>
          <w:szCs w:val="24"/>
        </w:rPr>
      </w:pPr>
    </w:p>
    <w:p w:rsidR="0018041B" w:rsidRPr="003365DD" w:rsidRDefault="0018041B" w:rsidP="0018041B">
      <w:pPr>
        <w:rPr>
          <w:rFonts w:cs="Times New Roman"/>
          <w:b/>
          <w:i/>
          <w:szCs w:val="24"/>
        </w:rPr>
      </w:pPr>
      <w:r w:rsidRPr="003365DD">
        <w:rPr>
          <w:rFonts w:cs="Times New Roman"/>
          <w:b/>
          <w:i/>
          <w:color w:val="000000"/>
          <w:kern w:val="16"/>
          <w:szCs w:val="24"/>
          <w:u w:val="single"/>
        </w:rPr>
        <w:t>Семинар №9</w:t>
      </w:r>
    </w:p>
    <w:p w:rsidR="0018041B" w:rsidRPr="003365DD" w:rsidRDefault="0018041B" w:rsidP="0018041B">
      <w:pPr>
        <w:ind w:left="1418" w:hanging="709"/>
        <w:jc w:val="both"/>
        <w:rPr>
          <w:rFonts w:cs="Times New Roman"/>
          <w:b/>
          <w:szCs w:val="24"/>
        </w:rPr>
      </w:pPr>
      <w:r w:rsidRPr="003365DD">
        <w:rPr>
          <w:rFonts w:cs="Times New Roman"/>
          <w:b/>
          <w:szCs w:val="24"/>
        </w:rPr>
        <w:t>Тема: Важнейшие политические события второй половины XVIII в.: образование США и Великая французская буржуазная революция. Россия при Екатерине II.</w:t>
      </w:r>
    </w:p>
    <w:p w:rsidR="0018041B" w:rsidRPr="003365DD" w:rsidRDefault="0018041B" w:rsidP="0018041B">
      <w:pPr>
        <w:ind w:left="1418" w:hanging="709"/>
        <w:jc w:val="both"/>
        <w:rPr>
          <w:rFonts w:cs="Times New Roman"/>
          <w:b/>
          <w:szCs w:val="24"/>
        </w:rPr>
      </w:pP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widowControl w:val="0"/>
        <w:numPr>
          <w:ilvl w:val="0"/>
          <w:numId w:val="10"/>
        </w:numPr>
        <w:autoSpaceDE w:val="0"/>
        <w:autoSpaceDN w:val="0"/>
        <w:adjustRightInd w:val="0"/>
        <w:jc w:val="both"/>
        <w:rPr>
          <w:rFonts w:cs="Times New Roman"/>
          <w:color w:val="000000"/>
          <w:kern w:val="16"/>
          <w:szCs w:val="24"/>
        </w:rPr>
      </w:pPr>
      <w:r w:rsidRPr="003365DD">
        <w:rPr>
          <w:rFonts w:cs="Times New Roman"/>
          <w:szCs w:val="24"/>
        </w:rPr>
        <w:t>Борьба североамериканских колоний за независимость и образование США.</w:t>
      </w:r>
    </w:p>
    <w:p w:rsidR="0018041B" w:rsidRPr="003365DD" w:rsidRDefault="0018041B" w:rsidP="0018041B">
      <w:pPr>
        <w:widowControl w:val="0"/>
        <w:numPr>
          <w:ilvl w:val="0"/>
          <w:numId w:val="10"/>
        </w:numPr>
        <w:autoSpaceDE w:val="0"/>
        <w:autoSpaceDN w:val="0"/>
        <w:adjustRightInd w:val="0"/>
        <w:jc w:val="both"/>
        <w:rPr>
          <w:rFonts w:cs="Times New Roman"/>
          <w:color w:val="000000"/>
          <w:kern w:val="16"/>
          <w:szCs w:val="24"/>
        </w:rPr>
      </w:pPr>
      <w:r w:rsidRPr="003365DD">
        <w:rPr>
          <w:rFonts w:cs="Times New Roman"/>
          <w:szCs w:val="24"/>
        </w:rPr>
        <w:t xml:space="preserve">Великая французская буржуазная революция и её историческое значение.   </w:t>
      </w:r>
    </w:p>
    <w:p w:rsidR="0018041B" w:rsidRPr="003365DD" w:rsidRDefault="0018041B" w:rsidP="0018041B">
      <w:pPr>
        <w:widowControl w:val="0"/>
        <w:numPr>
          <w:ilvl w:val="0"/>
          <w:numId w:val="10"/>
        </w:numPr>
        <w:autoSpaceDE w:val="0"/>
        <w:autoSpaceDN w:val="0"/>
        <w:adjustRightInd w:val="0"/>
        <w:jc w:val="both"/>
        <w:rPr>
          <w:rFonts w:cs="Times New Roman"/>
          <w:szCs w:val="24"/>
        </w:rPr>
      </w:pPr>
      <w:r w:rsidRPr="003365DD">
        <w:rPr>
          <w:rFonts w:cs="Times New Roman"/>
          <w:color w:val="000000"/>
          <w:kern w:val="16"/>
          <w:szCs w:val="24"/>
        </w:rPr>
        <w:t xml:space="preserve">Внутренняя политика Екатерины </w:t>
      </w:r>
      <w:r w:rsidRPr="003365DD">
        <w:rPr>
          <w:rFonts w:cs="Times New Roman"/>
          <w:szCs w:val="24"/>
          <w:lang w:val="en-US"/>
        </w:rPr>
        <w:t>II</w:t>
      </w:r>
      <w:r w:rsidRPr="003365DD">
        <w:rPr>
          <w:rFonts w:cs="Times New Roman"/>
          <w:szCs w:val="24"/>
        </w:rPr>
        <w:t>, характер политических противоречий. Просвещённый абсолютизм в России.</w:t>
      </w:r>
    </w:p>
    <w:p w:rsidR="0018041B" w:rsidRPr="003365DD" w:rsidRDefault="0018041B" w:rsidP="0018041B">
      <w:pPr>
        <w:widowControl w:val="0"/>
        <w:numPr>
          <w:ilvl w:val="0"/>
          <w:numId w:val="10"/>
        </w:numPr>
        <w:autoSpaceDE w:val="0"/>
        <w:autoSpaceDN w:val="0"/>
        <w:adjustRightInd w:val="0"/>
        <w:jc w:val="both"/>
        <w:rPr>
          <w:rFonts w:cs="Times New Roman"/>
          <w:color w:val="000000"/>
          <w:kern w:val="16"/>
          <w:szCs w:val="24"/>
        </w:rPr>
      </w:pPr>
      <w:r w:rsidRPr="003365DD">
        <w:rPr>
          <w:rFonts w:cs="Times New Roman"/>
          <w:szCs w:val="24"/>
        </w:rPr>
        <w:t xml:space="preserve">Внешняя </w:t>
      </w:r>
      <w:r w:rsidRPr="003365DD">
        <w:rPr>
          <w:rFonts w:cs="Times New Roman"/>
          <w:color w:val="000000"/>
          <w:kern w:val="16"/>
          <w:szCs w:val="24"/>
        </w:rPr>
        <w:t xml:space="preserve">политика Екатерины </w:t>
      </w:r>
      <w:r w:rsidRPr="003365DD">
        <w:rPr>
          <w:rFonts w:cs="Times New Roman"/>
          <w:szCs w:val="24"/>
          <w:lang w:val="en-US"/>
        </w:rPr>
        <w:t>II</w:t>
      </w:r>
      <w:r w:rsidRPr="003365DD">
        <w:rPr>
          <w:rFonts w:cs="Times New Roman"/>
          <w:szCs w:val="24"/>
        </w:rPr>
        <w:t>. Дальнейшее расширение границ и международного влияния Российской империи.</w:t>
      </w:r>
    </w:p>
    <w:p w:rsidR="0018041B" w:rsidRPr="003365DD" w:rsidRDefault="0018041B" w:rsidP="0018041B">
      <w:pPr>
        <w:widowControl w:val="0"/>
        <w:numPr>
          <w:ilvl w:val="0"/>
          <w:numId w:val="10"/>
        </w:numPr>
        <w:autoSpaceDE w:val="0"/>
        <w:autoSpaceDN w:val="0"/>
        <w:adjustRightInd w:val="0"/>
        <w:jc w:val="both"/>
        <w:rPr>
          <w:rFonts w:cs="Times New Roman"/>
          <w:color w:val="000000"/>
          <w:kern w:val="16"/>
          <w:szCs w:val="24"/>
        </w:rPr>
      </w:pPr>
      <w:r w:rsidRPr="003365DD">
        <w:rPr>
          <w:rFonts w:cs="Times New Roman"/>
          <w:szCs w:val="24"/>
        </w:rPr>
        <w:t xml:space="preserve">Социальные противоречия и экономическое развитие России в </w:t>
      </w:r>
      <w:r w:rsidRPr="003365DD">
        <w:rPr>
          <w:rFonts w:cs="Times New Roman"/>
          <w:szCs w:val="24"/>
          <w:lang w:val="en-US"/>
        </w:rPr>
        <w:t>XVIII</w:t>
      </w:r>
      <w:r w:rsidRPr="003365DD">
        <w:rPr>
          <w:rFonts w:cs="Times New Roman"/>
          <w:szCs w:val="24"/>
        </w:rPr>
        <w:t xml:space="preserve"> </w:t>
      </w:r>
      <w:proofErr w:type="gramStart"/>
      <w:r w:rsidRPr="003365DD">
        <w:rPr>
          <w:rFonts w:cs="Times New Roman"/>
          <w:szCs w:val="24"/>
        </w:rPr>
        <w:t>в</w:t>
      </w:r>
      <w:proofErr w:type="gramEnd"/>
      <w:r w:rsidRPr="003365DD">
        <w:rPr>
          <w:rFonts w:cs="Times New Roman"/>
          <w:szCs w:val="24"/>
        </w:rPr>
        <w:t>.</w:t>
      </w:r>
    </w:p>
    <w:p w:rsidR="0018041B" w:rsidRPr="003365DD" w:rsidRDefault="0018041B" w:rsidP="0018041B">
      <w:pPr>
        <w:widowControl w:val="0"/>
        <w:autoSpaceDE w:val="0"/>
        <w:autoSpaceDN w:val="0"/>
        <w:adjustRightInd w:val="0"/>
        <w:ind w:left="720"/>
        <w:jc w:val="both"/>
        <w:rPr>
          <w:rFonts w:cs="Times New Roman"/>
          <w:color w:val="000000"/>
          <w:kern w:val="16"/>
          <w:szCs w:val="24"/>
        </w:rPr>
      </w:pPr>
    </w:p>
    <w:p w:rsidR="0018041B" w:rsidRPr="003365DD" w:rsidRDefault="0018041B" w:rsidP="0018041B">
      <w:pPr>
        <w:widowControl w:val="0"/>
        <w:autoSpaceDE w:val="0"/>
        <w:autoSpaceDN w:val="0"/>
        <w:adjustRightInd w:val="0"/>
        <w:rPr>
          <w:rFonts w:cs="Times New Roman"/>
          <w:color w:val="000000"/>
          <w:kern w:val="16"/>
          <w:szCs w:val="24"/>
        </w:rPr>
      </w:pPr>
      <w:proofErr w:type="gramStart"/>
      <w:r w:rsidRPr="003365DD">
        <w:rPr>
          <w:rFonts w:cs="Times New Roman"/>
          <w:b/>
          <w:color w:val="000000"/>
          <w:kern w:val="16"/>
          <w:szCs w:val="24"/>
        </w:rPr>
        <w:t xml:space="preserve">Основные понятия: </w:t>
      </w:r>
      <w:r w:rsidRPr="003365DD">
        <w:rPr>
          <w:rFonts w:cs="Times New Roman"/>
          <w:color w:val="000000"/>
          <w:kern w:val="16"/>
          <w:szCs w:val="24"/>
        </w:rPr>
        <w:t>либерализм, «энциклопедисты», просвещённый абсолютизм, крестьянская война, «Наказ», «жалованная грамота», гвардия, городская дума, государственные крестьяне, мещанство, просвещение, конституция, якобинский клуб, диктатура, террор.</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Pr="0094395E" w:rsidRDefault="00D15889" w:rsidP="00D15889">
      <w:pPr>
        <w:pStyle w:val="a3"/>
        <w:widowControl w:val="0"/>
        <w:numPr>
          <w:ilvl w:val="0"/>
          <w:numId w:val="28"/>
        </w:numPr>
        <w:autoSpaceDE w:val="0"/>
        <w:autoSpaceDN w:val="0"/>
        <w:adjustRightInd w:val="0"/>
        <w:contextualSpacing/>
        <w:jc w:val="both"/>
        <w:rPr>
          <w:color w:val="000000"/>
          <w:kern w:val="16"/>
        </w:rPr>
      </w:pPr>
      <w:r w:rsidRPr="0094395E">
        <w:rPr>
          <w:color w:val="000000"/>
          <w:kern w:val="16"/>
        </w:rPr>
        <w:t>Вклад Суворова в развитие русского военного искусства.</w:t>
      </w:r>
    </w:p>
    <w:p w:rsidR="00D15889" w:rsidRPr="0094395E" w:rsidRDefault="00D15889" w:rsidP="00D15889">
      <w:pPr>
        <w:pStyle w:val="a3"/>
        <w:widowControl w:val="0"/>
        <w:numPr>
          <w:ilvl w:val="0"/>
          <w:numId w:val="28"/>
        </w:numPr>
        <w:autoSpaceDE w:val="0"/>
        <w:autoSpaceDN w:val="0"/>
        <w:adjustRightInd w:val="0"/>
        <w:contextualSpacing/>
        <w:jc w:val="both"/>
        <w:rPr>
          <w:color w:val="000000"/>
          <w:kern w:val="16"/>
        </w:rPr>
      </w:pPr>
      <w:r w:rsidRPr="0094395E">
        <w:rPr>
          <w:color w:val="000000"/>
          <w:kern w:val="16"/>
        </w:rPr>
        <w:t xml:space="preserve">Влияние идей французских просветителей на внутреннюю политику государств Западной Европы. </w:t>
      </w:r>
    </w:p>
    <w:p w:rsidR="00D15889" w:rsidRDefault="00D15889" w:rsidP="00D15889">
      <w:pPr>
        <w:pStyle w:val="a3"/>
        <w:widowControl w:val="0"/>
        <w:numPr>
          <w:ilvl w:val="0"/>
          <w:numId w:val="28"/>
        </w:numPr>
        <w:autoSpaceDE w:val="0"/>
        <w:autoSpaceDN w:val="0"/>
        <w:adjustRightInd w:val="0"/>
        <w:contextualSpacing/>
        <w:jc w:val="both"/>
        <w:rPr>
          <w:color w:val="000000"/>
          <w:kern w:val="16"/>
        </w:rPr>
      </w:pPr>
      <w:r w:rsidRPr="0094395E">
        <w:rPr>
          <w:color w:val="000000"/>
          <w:kern w:val="16"/>
        </w:rPr>
        <w:t xml:space="preserve">Осада </w:t>
      </w:r>
      <w:proofErr w:type="gramStart"/>
      <w:r w:rsidRPr="0094395E">
        <w:rPr>
          <w:color w:val="000000"/>
          <w:kern w:val="16"/>
        </w:rPr>
        <w:t>г</w:t>
      </w:r>
      <w:proofErr w:type="gramEnd"/>
      <w:r w:rsidRPr="0094395E">
        <w:rPr>
          <w:color w:val="000000"/>
          <w:kern w:val="16"/>
        </w:rPr>
        <w:t>. Оренбурга войском Е.И. Пугачёва.</w:t>
      </w:r>
    </w:p>
    <w:p w:rsidR="00D15889" w:rsidRPr="00B9072B" w:rsidRDefault="00D15889" w:rsidP="00D15889">
      <w:pPr>
        <w:pStyle w:val="a3"/>
        <w:widowControl w:val="0"/>
        <w:numPr>
          <w:ilvl w:val="0"/>
          <w:numId w:val="28"/>
        </w:numPr>
        <w:autoSpaceDE w:val="0"/>
        <w:autoSpaceDN w:val="0"/>
        <w:adjustRightInd w:val="0"/>
        <w:contextualSpacing/>
        <w:jc w:val="both"/>
        <w:rPr>
          <w:color w:val="000000"/>
          <w:kern w:val="16"/>
        </w:rPr>
      </w:pPr>
      <w:r>
        <w:rPr>
          <w:color w:val="000000"/>
          <w:kern w:val="16"/>
        </w:rPr>
        <w:t xml:space="preserve">Развитие интеллигенции в России и общественная мысль во второй половине </w:t>
      </w:r>
      <w:r w:rsidRPr="0094395E">
        <w:rPr>
          <w:lang w:val="en-US"/>
        </w:rPr>
        <w:t>XVIII</w:t>
      </w:r>
      <w:r w:rsidRPr="0094395E">
        <w:t xml:space="preserve"> </w:t>
      </w:r>
      <w:proofErr w:type="gramStart"/>
      <w:r w:rsidRPr="0094395E">
        <w:t>в</w:t>
      </w:r>
      <w:proofErr w:type="gramEnd"/>
      <w:r w:rsidRPr="0094395E">
        <w:t>.</w:t>
      </w:r>
    </w:p>
    <w:p w:rsidR="00D15889" w:rsidRPr="00AF5973" w:rsidRDefault="00D15889" w:rsidP="00D15889">
      <w:pPr>
        <w:pStyle w:val="a3"/>
        <w:widowControl w:val="0"/>
        <w:numPr>
          <w:ilvl w:val="0"/>
          <w:numId w:val="28"/>
        </w:numPr>
        <w:autoSpaceDE w:val="0"/>
        <w:autoSpaceDN w:val="0"/>
        <w:adjustRightInd w:val="0"/>
        <w:contextualSpacing/>
        <w:jc w:val="both"/>
        <w:rPr>
          <w:color w:val="000000"/>
          <w:kern w:val="16"/>
        </w:rPr>
      </w:pPr>
      <w:r>
        <w:t>Исторический портрет Н.И. Новикова.</w:t>
      </w:r>
    </w:p>
    <w:p w:rsidR="00D15889" w:rsidRDefault="00D15889" w:rsidP="00D15889">
      <w:pPr>
        <w:pStyle w:val="a3"/>
        <w:widowControl w:val="0"/>
        <w:numPr>
          <w:ilvl w:val="0"/>
          <w:numId w:val="28"/>
        </w:numPr>
        <w:autoSpaceDE w:val="0"/>
        <w:autoSpaceDN w:val="0"/>
        <w:adjustRightInd w:val="0"/>
        <w:contextualSpacing/>
        <w:jc w:val="both"/>
        <w:rPr>
          <w:color w:val="000000"/>
          <w:kern w:val="16"/>
        </w:rPr>
      </w:pPr>
      <w:r>
        <w:rPr>
          <w:color w:val="000000"/>
          <w:kern w:val="16"/>
        </w:rPr>
        <w:t>Политический портрет Д. Вашингтона.</w:t>
      </w:r>
    </w:p>
    <w:p w:rsidR="00D15889" w:rsidRDefault="00D15889" w:rsidP="00D15889">
      <w:pPr>
        <w:pStyle w:val="a3"/>
        <w:widowControl w:val="0"/>
        <w:numPr>
          <w:ilvl w:val="0"/>
          <w:numId w:val="28"/>
        </w:numPr>
        <w:autoSpaceDE w:val="0"/>
        <w:autoSpaceDN w:val="0"/>
        <w:adjustRightInd w:val="0"/>
        <w:contextualSpacing/>
        <w:jc w:val="both"/>
        <w:rPr>
          <w:color w:val="000000"/>
          <w:kern w:val="16"/>
        </w:rPr>
      </w:pPr>
      <w:r>
        <w:rPr>
          <w:color w:val="000000"/>
          <w:kern w:val="16"/>
        </w:rPr>
        <w:t xml:space="preserve">Французские просветители и учёные-энциклопедисты </w:t>
      </w:r>
      <w:r w:rsidRPr="00941F3A">
        <w:rPr>
          <w:color w:val="000000"/>
          <w:kern w:val="16"/>
        </w:rPr>
        <w:t xml:space="preserve">XVIII </w:t>
      </w:r>
      <w:proofErr w:type="gramStart"/>
      <w:r w:rsidRPr="00941F3A">
        <w:rPr>
          <w:color w:val="000000"/>
          <w:kern w:val="16"/>
        </w:rPr>
        <w:t>в</w:t>
      </w:r>
      <w:proofErr w:type="gramEnd"/>
      <w:r w:rsidRPr="00941F3A">
        <w:rPr>
          <w:color w:val="000000"/>
          <w:kern w:val="16"/>
        </w:rPr>
        <w:t>.</w:t>
      </w:r>
    </w:p>
    <w:p w:rsidR="00D15889" w:rsidRPr="00AF5973" w:rsidRDefault="00D15889" w:rsidP="00D15889">
      <w:pPr>
        <w:pStyle w:val="a3"/>
        <w:widowControl w:val="0"/>
        <w:numPr>
          <w:ilvl w:val="0"/>
          <w:numId w:val="28"/>
        </w:numPr>
        <w:autoSpaceDE w:val="0"/>
        <w:autoSpaceDN w:val="0"/>
        <w:adjustRightInd w:val="0"/>
        <w:jc w:val="both"/>
        <w:rPr>
          <w:color w:val="000000"/>
          <w:kern w:val="16"/>
        </w:rPr>
      </w:pPr>
      <w:r w:rsidRPr="00CA0C2E">
        <w:rPr>
          <w:color w:val="000000"/>
          <w:kern w:val="16"/>
        </w:rPr>
        <w:t xml:space="preserve">Общественно-политические учения </w:t>
      </w:r>
      <w:r w:rsidRPr="00CA0C2E">
        <w:t>XVII – XVIII вв.</w:t>
      </w:r>
    </w:p>
    <w:p w:rsidR="0018041B" w:rsidRPr="003365DD" w:rsidRDefault="0018041B" w:rsidP="0018041B">
      <w:pPr>
        <w:widowControl w:val="0"/>
        <w:autoSpaceDE w:val="0"/>
        <w:autoSpaceDN w:val="0"/>
        <w:adjustRightInd w:val="0"/>
        <w:rPr>
          <w:rFonts w:cs="Times New Roman"/>
          <w:color w:val="000000"/>
          <w:kern w:val="16"/>
          <w:szCs w:val="24"/>
        </w:rPr>
      </w:pPr>
    </w:p>
    <w:p w:rsidR="0018041B" w:rsidRPr="003365DD" w:rsidRDefault="0018041B" w:rsidP="0018041B">
      <w:pPr>
        <w:jc w:val="both"/>
        <w:rPr>
          <w:rFonts w:cs="Times New Roman"/>
          <w:b/>
          <w:i/>
          <w:szCs w:val="24"/>
          <w:u w:val="single"/>
        </w:rPr>
      </w:pPr>
      <w:r w:rsidRPr="003365DD">
        <w:rPr>
          <w:rFonts w:cs="Times New Roman"/>
          <w:b/>
          <w:i/>
          <w:szCs w:val="24"/>
          <w:u w:val="single"/>
        </w:rPr>
        <w:t>Семинар №10</w:t>
      </w:r>
    </w:p>
    <w:p w:rsidR="0018041B" w:rsidRPr="003365DD" w:rsidRDefault="0018041B" w:rsidP="0018041B">
      <w:pPr>
        <w:widowControl w:val="0"/>
        <w:autoSpaceDE w:val="0"/>
        <w:autoSpaceDN w:val="0"/>
        <w:adjustRightInd w:val="0"/>
        <w:jc w:val="both"/>
        <w:rPr>
          <w:rFonts w:cs="Times New Roman"/>
          <w:szCs w:val="24"/>
        </w:rPr>
      </w:pPr>
      <w:r w:rsidRPr="003365DD">
        <w:rPr>
          <w:rFonts w:cs="Times New Roman"/>
          <w:b/>
          <w:szCs w:val="24"/>
        </w:rPr>
        <w:t xml:space="preserve">Рубежный контроль </w:t>
      </w:r>
      <w:r w:rsidRPr="003365DD">
        <w:rPr>
          <w:rFonts w:cs="Times New Roman"/>
          <w:b/>
          <w:szCs w:val="24"/>
          <w:lang w:val="en-US"/>
        </w:rPr>
        <w:t>I</w:t>
      </w:r>
      <w:r w:rsidRPr="003365DD">
        <w:rPr>
          <w:rFonts w:cs="Times New Roman"/>
          <w:b/>
          <w:szCs w:val="24"/>
        </w:rPr>
        <w:t xml:space="preserve"> модуля: т</w:t>
      </w:r>
      <w:r w:rsidRPr="003365DD">
        <w:rPr>
          <w:rFonts w:cs="Times New Roman"/>
          <w:szCs w:val="24"/>
        </w:rPr>
        <w:t>естирование в информационной системе университета</w:t>
      </w:r>
    </w:p>
    <w:p w:rsidR="0018041B" w:rsidRPr="003365DD" w:rsidRDefault="0018041B" w:rsidP="0018041B">
      <w:pPr>
        <w:widowControl w:val="0"/>
        <w:autoSpaceDE w:val="0"/>
        <w:autoSpaceDN w:val="0"/>
        <w:adjustRightInd w:val="0"/>
        <w:jc w:val="both"/>
        <w:rPr>
          <w:rFonts w:cs="Times New Roman"/>
          <w:szCs w:val="24"/>
        </w:rPr>
      </w:pPr>
    </w:p>
    <w:p w:rsidR="00D87F6B" w:rsidRPr="003365DD" w:rsidRDefault="00D87F6B" w:rsidP="00D87F6B">
      <w:pPr>
        <w:widowControl w:val="0"/>
        <w:autoSpaceDE w:val="0"/>
        <w:autoSpaceDN w:val="0"/>
        <w:adjustRightInd w:val="0"/>
        <w:jc w:val="center"/>
        <w:rPr>
          <w:rFonts w:eastAsia="Times New Roman" w:cs="Times New Roman"/>
          <w:b/>
          <w:color w:val="000000"/>
          <w:szCs w:val="24"/>
          <w:lang w:eastAsia="ru-RU"/>
        </w:rPr>
      </w:pPr>
    </w:p>
    <w:p w:rsidR="00D87F6B" w:rsidRPr="003365DD" w:rsidRDefault="00D87F6B" w:rsidP="00D87F6B">
      <w:pPr>
        <w:widowControl w:val="0"/>
        <w:autoSpaceDE w:val="0"/>
        <w:autoSpaceDN w:val="0"/>
        <w:adjustRightInd w:val="0"/>
        <w:jc w:val="center"/>
        <w:rPr>
          <w:rFonts w:cs="Times New Roman"/>
          <w:b/>
          <w:color w:val="000000"/>
          <w:kern w:val="16"/>
          <w:szCs w:val="24"/>
        </w:rPr>
      </w:pPr>
      <w:r w:rsidRPr="003365DD">
        <w:rPr>
          <w:rFonts w:eastAsia="Times New Roman" w:cs="Times New Roman"/>
          <w:b/>
          <w:color w:val="000000"/>
          <w:szCs w:val="24"/>
          <w:lang w:eastAsia="ru-RU"/>
        </w:rPr>
        <w:t>МОДУЛЬ № 2</w:t>
      </w:r>
      <w:r w:rsidRPr="003365DD">
        <w:rPr>
          <w:rFonts w:eastAsia="Times New Roman" w:cs="Times New Roman"/>
          <w:color w:val="000000"/>
          <w:szCs w:val="24"/>
          <w:lang w:eastAsia="ru-RU"/>
        </w:rPr>
        <w:t xml:space="preserve"> </w:t>
      </w:r>
      <w:r w:rsidRPr="003365DD">
        <w:rPr>
          <w:rFonts w:eastAsia="Times New Roman" w:cs="Times New Roman"/>
          <w:b/>
          <w:color w:val="000000"/>
          <w:szCs w:val="24"/>
          <w:lang w:eastAsia="ru-RU"/>
        </w:rPr>
        <w:t xml:space="preserve">«Россия и мир в </w:t>
      </w:r>
      <w:r w:rsidRPr="003365DD">
        <w:rPr>
          <w:rFonts w:eastAsia="Times New Roman" w:cs="Times New Roman"/>
          <w:b/>
          <w:color w:val="000000"/>
          <w:szCs w:val="24"/>
          <w:lang w:val="en-US" w:eastAsia="ru-RU"/>
        </w:rPr>
        <w:t>XIX</w:t>
      </w:r>
      <w:r w:rsidRPr="003365DD">
        <w:rPr>
          <w:rFonts w:eastAsia="Times New Roman" w:cs="Times New Roman"/>
          <w:b/>
          <w:color w:val="000000"/>
          <w:szCs w:val="24"/>
          <w:lang w:eastAsia="ru-RU"/>
        </w:rPr>
        <w:t>-</w:t>
      </w:r>
      <w:r w:rsidRPr="003365DD">
        <w:rPr>
          <w:rFonts w:eastAsia="Times New Roman" w:cs="Times New Roman"/>
          <w:b/>
          <w:color w:val="000000"/>
          <w:szCs w:val="24"/>
          <w:lang w:val="en-US" w:eastAsia="ru-RU"/>
        </w:rPr>
        <w:t>XXI</w:t>
      </w:r>
      <w:r w:rsidRPr="003365DD">
        <w:rPr>
          <w:rFonts w:eastAsia="Times New Roman" w:cs="Times New Roman"/>
          <w:b/>
          <w:color w:val="000000"/>
          <w:szCs w:val="24"/>
          <w:lang w:eastAsia="ru-RU"/>
        </w:rPr>
        <w:t xml:space="preserve"> вв.»</w:t>
      </w:r>
    </w:p>
    <w:p w:rsidR="00D87F6B" w:rsidRPr="003365DD" w:rsidRDefault="00D87F6B" w:rsidP="00D87F6B">
      <w:pPr>
        <w:widowControl w:val="0"/>
        <w:autoSpaceDE w:val="0"/>
        <w:autoSpaceDN w:val="0"/>
        <w:adjustRightInd w:val="0"/>
        <w:rPr>
          <w:rFonts w:cs="Times New Roman"/>
          <w:b/>
          <w:i/>
          <w:color w:val="000000"/>
          <w:kern w:val="16"/>
          <w:szCs w:val="24"/>
          <w:u w:val="single"/>
        </w:rPr>
      </w:pPr>
    </w:p>
    <w:p w:rsidR="00D87F6B" w:rsidRPr="003365DD" w:rsidRDefault="00D87F6B" w:rsidP="00D87F6B">
      <w:pPr>
        <w:rPr>
          <w:rFonts w:eastAsia="Calibri" w:cs="Times New Roman"/>
          <w:b/>
          <w:i/>
          <w:color w:val="000000"/>
          <w:kern w:val="16"/>
          <w:szCs w:val="24"/>
          <w:u w:val="single"/>
        </w:rPr>
      </w:pPr>
      <w:r w:rsidRPr="003365DD">
        <w:rPr>
          <w:rFonts w:eastAsia="Calibri" w:cs="Times New Roman"/>
          <w:b/>
          <w:i/>
          <w:color w:val="000000"/>
          <w:kern w:val="16"/>
          <w:szCs w:val="24"/>
          <w:u w:val="single"/>
        </w:rPr>
        <w:t>Семинар №11</w:t>
      </w:r>
    </w:p>
    <w:p w:rsidR="00D87F6B" w:rsidRPr="00B453C4" w:rsidRDefault="00D87F6B" w:rsidP="00D87F6B">
      <w:pPr>
        <w:ind w:firstLine="708"/>
        <w:jc w:val="both"/>
        <w:rPr>
          <w:rFonts w:eastAsia="Calibri" w:cs="Times New Roman"/>
          <w:b/>
          <w:szCs w:val="24"/>
        </w:rPr>
      </w:pPr>
      <w:r w:rsidRPr="003365DD">
        <w:rPr>
          <w:rFonts w:eastAsia="Calibri" w:cs="Times New Roman"/>
          <w:b/>
          <w:szCs w:val="24"/>
        </w:rPr>
        <w:t xml:space="preserve">Тема: </w:t>
      </w:r>
      <w:r w:rsidR="00B453C4" w:rsidRPr="00B453C4">
        <w:rPr>
          <w:b/>
          <w:color w:val="000000"/>
        </w:rPr>
        <w:t xml:space="preserve">Политическое и социально-экономическое развитие Европы в первой четверти </w:t>
      </w:r>
      <w:r w:rsidR="00B453C4" w:rsidRPr="00B453C4">
        <w:rPr>
          <w:b/>
          <w:color w:val="000000"/>
          <w:lang w:val="en-US"/>
        </w:rPr>
        <w:t>XIX</w:t>
      </w:r>
      <w:r w:rsidR="00B453C4" w:rsidRPr="00B453C4">
        <w:rPr>
          <w:b/>
          <w:color w:val="000000"/>
        </w:rPr>
        <w:t xml:space="preserve"> в. Россия в первой четверти </w:t>
      </w:r>
      <w:r w:rsidR="00B453C4" w:rsidRPr="00B453C4">
        <w:rPr>
          <w:b/>
          <w:color w:val="000000"/>
          <w:lang w:val="en-US"/>
        </w:rPr>
        <w:t>XIX</w:t>
      </w:r>
      <w:r w:rsidR="00B453C4" w:rsidRPr="00B453C4">
        <w:rPr>
          <w:b/>
          <w:color w:val="000000"/>
        </w:rPr>
        <w:t xml:space="preserve"> </w:t>
      </w:r>
      <w:proofErr w:type="gramStart"/>
      <w:r w:rsidR="00B453C4" w:rsidRPr="00B453C4">
        <w:rPr>
          <w:b/>
          <w:color w:val="000000"/>
        </w:rPr>
        <w:t>в</w:t>
      </w:r>
      <w:proofErr w:type="gramEnd"/>
      <w:r w:rsidR="00B453C4" w:rsidRPr="00B453C4">
        <w:rPr>
          <w:b/>
          <w:color w:val="000000"/>
        </w:rPr>
        <w:t>.</w:t>
      </w:r>
    </w:p>
    <w:p w:rsidR="00D87F6B" w:rsidRPr="003365DD" w:rsidRDefault="00D87F6B" w:rsidP="00D87F6B">
      <w:pPr>
        <w:widowControl w:val="0"/>
        <w:autoSpaceDE w:val="0"/>
        <w:autoSpaceDN w:val="0"/>
        <w:adjustRightInd w:val="0"/>
        <w:rPr>
          <w:rFonts w:eastAsia="Calibri" w:cs="Times New Roman"/>
          <w:b/>
          <w:color w:val="000000"/>
          <w:kern w:val="16"/>
          <w:szCs w:val="24"/>
        </w:rPr>
      </w:pPr>
      <w:r w:rsidRPr="003365DD">
        <w:rPr>
          <w:rFonts w:eastAsia="Calibri" w:cs="Times New Roman"/>
          <w:b/>
          <w:color w:val="000000"/>
          <w:kern w:val="16"/>
          <w:szCs w:val="24"/>
        </w:rPr>
        <w:t>Вопросы для изучения:</w:t>
      </w:r>
    </w:p>
    <w:p w:rsidR="00D87F6B" w:rsidRPr="003365DD" w:rsidRDefault="00D87F6B" w:rsidP="00D87F6B">
      <w:pPr>
        <w:widowControl w:val="0"/>
        <w:numPr>
          <w:ilvl w:val="0"/>
          <w:numId w:val="11"/>
        </w:numPr>
        <w:autoSpaceDE w:val="0"/>
        <w:autoSpaceDN w:val="0"/>
        <w:adjustRightInd w:val="0"/>
        <w:jc w:val="both"/>
        <w:rPr>
          <w:rFonts w:eastAsia="Calibri" w:cs="Times New Roman"/>
          <w:szCs w:val="24"/>
        </w:rPr>
      </w:pPr>
      <w:r w:rsidRPr="003365DD">
        <w:rPr>
          <w:rFonts w:eastAsia="Calibri" w:cs="Times New Roman"/>
          <w:szCs w:val="24"/>
        </w:rPr>
        <w:t>Наполеоновские войны в Европе.</w:t>
      </w:r>
    </w:p>
    <w:p w:rsidR="00D87F6B" w:rsidRPr="003365DD" w:rsidRDefault="00D87F6B" w:rsidP="00D87F6B">
      <w:pPr>
        <w:widowControl w:val="0"/>
        <w:numPr>
          <w:ilvl w:val="0"/>
          <w:numId w:val="11"/>
        </w:numPr>
        <w:autoSpaceDE w:val="0"/>
        <w:autoSpaceDN w:val="0"/>
        <w:adjustRightInd w:val="0"/>
        <w:jc w:val="both"/>
        <w:rPr>
          <w:rFonts w:eastAsia="Calibri" w:cs="Times New Roman"/>
          <w:szCs w:val="24"/>
        </w:rPr>
      </w:pPr>
      <w:r w:rsidRPr="003365DD">
        <w:rPr>
          <w:rFonts w:eastAsia="Calibri" w:cs="Times New Roman"/>
          <w:color w:val="000000"/>
          <w:kern w:val="16"/>
          <w:szCs w:val="24"/>
        </w:rPr>
        <w:t xml:space="preserve">Внутренняя политика Александра </w:t>
      </w:r>
      <w:r w:rsidRPr="003365DD">
        <w:rPr>
          <w:rFonts w:eastAsia="Calibri" w:cs="Times New Roman"/>
          <w:szCs w:val="24"/>
          <w:lang w:val="en-US"/>
        </w:rPr>
        <w:t>I</w:t>
      </w:r>
      <w:r w:rsidRPr="003365DD">
        <w:rPr>
          <w:rFonts w:eastAsia="Calibri" w:cs="Times New Roman"/>
          <w:szCs w:val="24"/>
        </w:rPr>
        <w:t>, её основные этапы и противоречия.</w:t>
      </w:r>
    </w:p>
    <w:p w:rsidR="00D87F6B" w:rsidRPr="003365DD" w:rsidRDefault="00D87F6B" w:rsidP="00D87F6B">
      <w:pPr>
        <w:widowControl w:val="0"/>
        <w:numPr>
          <w:ilvl w:val="0"/>
          <w:numId w:val="11"/>
        </w:numPr>
        <w:autoSpaceDE w:val="0"/>
        <w:autoSpaceDN w:val="0"/>
        <w:adjustRightInd w:val="0"/>
        <w:jc w:val="both"/>
        <w:rPr>
          <w:rFonts w:eastAsia="Calibri" w:cs="Times New Roman"/>
          <w:color w:val="000000"/>
          <w:kern w:val="16"/>
          <w:szCs w:val="24"/>
        </w:rPr>
      </w:pPr>
      <w:r w:rsidRPr="003365DD">
        <w:rPr>
          <w:rFonts w:eastAsia="Calibri" w:cs="Times New Roman"/>
          <w:szCs w:val="24"/>
        </w:rPr>
        <w:t xml:space="preserve">Внешняя политика России в первом десятилетии </w:t>
      </w:r>
      <w:r w:rsidRPr="003365DD">
        <w:rPr>
          <w:rFonts w:eastAsia="Calibri" w:cs="Times New Roman"/>
          <w:szCs w:val="24"/>
          <w:lang w:val="en-US"/>
        </w:rPr>
        <w:t>XIX</w:t>
      </w:r>
      <w:r w:rsidRPr="003365DD">
        <w:rPr>
          <w:rFonts w:eastAsia="Calibri" w:cs="Times New Roman"/>
          <w:szCs w:val="24"/>
        </w:rPr>
        <w:t xml:space="preserve"> </w:t>
      </w:r>
      <w:proofErr w:type="gramStart"/>
      <w:r w:rsidRPr="003365DD">
        <w:rPr>
          <w:rFonts w:eastAsia="Calibri" w:cs="Times New Roman"/>
          <w:szCs w:val="24"/>
        </w:rPr>
        <w:t>в</w:t>
      </w:r>
      <w:proofErr w:type="gramEnd"/>
      <w:r w:rsidRPr="003365DD">
        <w:rPr>
          <w:rFonts w:eastAsia="Calibri" w:cs="Times New Roman"/>
          <w:szCs w:val="24"/>
        </w:rPr>
        <w:t xml:space="preserve">. </w:t>
      </w:r>
    </w:p>
    <w:p w:rsidR="00D87F6B" w:rsidRPr="003365DD" w:rsidRDefault="00D87F6B" w:rsidP="00D87F6B">
      <w:pPr>
        <w:widowControl w:val="0"/>
        <w:numPr>
          <w:ilvl w:val="0"/>
          <w:numId w:val="11"/>
        </w:numPr>
        <w:autoSpaceDE w:val="0"/>
        <w:autoSpaceDN w:val="0"/>
        <w:adjustRightInd w:val="0"/>
        <w:jc w:val="both"/>
        <w:rPr>
          <w:rFonts w:eastAsia="Calibri" w:cs="Times New Roman"/>
          <w:color w:val="000000"/>
          <w:kern w:val="16"/>
          <w:szCs w:val="24"/>
        </w:rPr>
      </w:pPr>
      <w:r w:rsidRPr="003365DD">
        <w:rPr>
          <w:rFonts w:eastAsia="Calibri" w:cs="Times New Roman"/>
          <w:szCs w:val="24"/>
        </w:rPr>
        <w:t>Отечественная война 1812 г. её итоги и значение.</w:t>
      </w:r>
    </w:p>
    <w:p w:rsidR="00D87F6B" w:rsidRPr="003365DD" w:rsidRDefault="00D87F6B" w:rsidP="00D87F6B">
      <w:pPr>
        <w:widowControl w:val="0"/>
        <w:numPr>
          <w:ilvl w:val="0"/>
          <w:numId w:val="11"/>
        </w:numPr>
        <w:autoSpaceDE w:val="0"/>
        <w:autoSpaceDN w:val="0"/>
        <w:adjustRightInd w:val="0"/>
        <w:jc w:val="both"/>
        <w:rPr>
          <w:rFonts w:eastAsia="Calibri" w:cs="Times New Roman"/>
          <w:szCs w:val="24"/>
        </w:rPr>
      </w:pPr>
      <w:r w:rsidRPr="003365DD">
        <w:rPr>
          <w:rFonts w:eastAsia="Calibri" w:cs="Times New Roman"/>
          <w:szCs w:val="24"/>
        </w:rPr>
        <w:t>Декабристские организации – появление, развитие, состав и цели.</w:t>
      </w:r>
    </w:p>
    <w:p w:rsidR="00D87F6B" w:rsidRPr="003365DD" w:rsidRDefault="00D87F6B" w:rsidP="00D87F6B">
      <w:pPr>
        <w:widowControl w:val="0"/>
        <w:autoSpaceDE w:val="0"/>
        <w:autoSpaceDN w:val="0"/>
        <w:adjustRightInd w:val="0"/>
        <w:ind w:left="720"/>
        <w:jc w:val="both"/>
        <w:rPr>
          <w:rFonts w:eastAsia="Calibri" w:cs="Times New Roman"/>
          <w:szCs w:val="24"/>
        </w:rPr>
      </w:pPr>
    </w:p>
    <w:p w:rsidR="00D87F6B" w:rsidRPr="003365DD" w:rsidRDefault="00D87F6B" w:rsidP="00D87F6B">
      <w:pPr>
        <w:widowControl w:val="0"/>
        <w:autoSpaceDE w:val="0"/>
        <w:autoSpaceDN w:val="0"/>
        <w:adjustRightInd w:val="0"/>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министерство, конституция, Отечественная война, партизанское движение, военные поселения, декабристы, конституционный проект, республика, революция, аракчеевщина, масонство, вольные хлебопашцы, государственный совет.</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Default="00D15889" w:rsidP="00D15889">
      <w:pPr>
        <w:pStyle w:val="a3"/>
        <w:widowControl w:val="0"/>
        <w:numPr>
          <w:ilvl w:val="0"/>
          <w:numId w:val="29"/>
        </w:numPr>
        <w:autoSpaceDE w:val="0"/>
        <w:autoSpaceDN w:val="0"/>
        <w:adjustRightInd w:val="0"/>
        <w:contextualSpacing/>
        <w:rPr>
          <w:color w:val="000000"/>
          <w:kern w:val="16"/>
        </w:rPr>
      </w:pPr>
      <w:r>
        <w:rPr>
          <w:color w:val="000000"/>
          <w:kern w:val="16"/>
        </w:rPr>
        <w:t>Военные походы Наполеона в Северную Африку.</w:t>
      </w:r>
    </w:p>
    <w:p w:rsidR="00D15889" w:rsidRPr="00B9072B" w:rsidRDefault="00D15889" w:rsidP="00D15889">
      <w:pPr>
        <w:pStyle w:val="a3"/>
        <w:widowControl w:val="0"/>
        <w:numPr>
          <w:ilvl w:val="0"/>
          <w:numId w:val="29"/>
        </w:numPr>
        <w:autoSpaceDE w:val="0"/>
        <w:autoSpaceDN w:val="0"/>
        <w:adjustRightInd w:val="0"/>
        <w:contextualSpacing/>
        <w:rPr>
          <w:color w:val="000000"/>
          <w:kern w:val="16"/>
        </w:rPr>
      </w:pPr>
      <w:r w:rsidRPr="00B9072B">
        <w:rPr>
          <w:color w:val="000000"/>
          <w:kern w:val="16"/>
        </w:rPr>
        <w:t>Политический портрет М.М. Сперанского.</w:t>
      </w:r>
    </w:p>
    <w:p w:rsidR="00D15889" w:rsidRPr="00B9072B" w:rsidRDefault="00D15889" w:rsidP="00D15889">
      <w:pPr>
        <w:pStyle w:val="a3"/>
        <w:widowControl w:val="0"/>
        <w:numPr>
          <w:ilvl w:val="0"/>
          <w:numId w:val="29"/>
        </w:numPr>
        <w:autoSpaceDE w:val="0"/>
        <w:autoSpaceDN w:val="0"/>
        <w:adjustRightInd w:val="0"/>
        <w:contextualSpacing/>
        <w:rPr>
          <w:color w:val="000000"/>
          <w:kern w:val="16"/>
        </w:rPr>
      </w:pPr>
      <w:r w:rsidRPr="00B9072B">
        <w:rPr>
          <w:color w:val="000000"/>
          <w:kern w:val="16"/>
        </w:rPr>
        <w:t xml:space="preserve">Наполеон </w:t>
      </w:r>
      <w:r>
        <w:rPr>
          <w:color w:val="000000"/>
          <w:kern w:val="16"/>
        </w:rPr>
        <w:t xml:space="preserve">Бонапарт </w:t>
      </w:r>
      <w:r w:rsidRPr="00B9072B">
        <w:rPr>
          <w:color w:val="000000"/>
          <w:kern w:val="16"/>
        </w:rPr>
        <w:t xml:space="preserve">– виднейший европейский политический деятель. </w:t>
      </w:r>
    </w:p>
    <w:p w:rsidR="00D15889" w:rsidRPr="00B9072B" w:rsidRDefault="00D15889" w:rsidP="00D15889">
      <w:pPr>
        <w:pStyle w:val="a3"/>
        <w:widowControl w:val="0"/>
        <w:numPr>
          <w:ilvl w:val="0"/>
          <w:numId w:val="29"/>
        </w:numPr>
        <w:autoSpaceDE w:val="0"/>
        <w:autoSpaceDN w:val="0"/>
        <w:adjustRightInd w:val="0"/>
        <w:contextualSpacing/>
        <w:rPr>
          <w:color w:val="000000"/>
          <w:kern w:val="16"/>
        </w:rPr>
      </w:pPr>
      <w:r w:rsidRPr="00B9072B">
        <w:rPr>
          <w:color w:val="000000"/>
          <w:kern w:val="16"/>
        </w:rPr>
        <w:t>Герои Отечественной войны 1812 г.</w:t>
      </w:r>
    </w:p>
    <w:p w:rsidR="00D15889" w:rsidRPr="00B9072B" w:rsidRDefault="00D15889" w:rsidP="00D15889">
      <w:pPr>
        <w:pStyle w:val="a3"/>
        <w:widowControl w:val="0"/>
        <w:numPr>
          <w:ilvl w:val="0"/>
          <w:numId w:val="29"/>
        </w:numPr>
        <w:autoSpaceDE w:val="0"/>
        <w:autoSpaceDN w:val="0"/>
        <w:adjustRightInd w:val="0"/>
        <w:contextualSpacing/>
        <w:rPr>
          <w:color w:val="000000"/>
          <w:kern w:val="16"/>
        </w:rPr>
      </w:pPr>
      <w:r w:rsidRPr="00B9072B">
        <w:rPr>
          <w:color w:val="000000"/>
          <w:kern w:val="16"/>
        </w:rPr>
        <w:t xml:space="preserve">Участие </w:t>
      </w:r>
      <w:proofErr w:type="spellStart"/>
      <w:r w:rsidRPr="00B9072B">
        <w:rPr>
          <w:color w:val="000000"/>
          <w:kern w:val="16"/>
        </w:rPr>
        <w:t>оренбуржцев</w:t>
      </w:r>
      <w:proofErr w:type="spellEnd"/>
      <w:r w:rsidRPr="00B9072B">
        <w:rPr>
          <w:color w:val="000000"/>
          <w:kern w:val="16"/>
        </w:rPr>
        <w:t xml:space="preserve"> в Отечественной войне 1812 г.</w:t>
      </w:r>
    </w:p>
    <w:p w:rsidR="00D15889" w:rsidRDefault="00D15889" w:rsidP="00D15889">
      <w:pPr>
        <w:pStyle w:val="a3"/>
        <w:widowControl w:val="0"/>
        <w:numPr>
          <w:ilvl w:val="0"/>
          <w:numId w:val="29"/>
        </w:numPr>
        <w:autoSpaceDE w:val="0"/>
        <w:autoSpaceDN w:val="0"/>
        <w:adjustRightInd w:val="0"/>
        <w:contextualSpacing/>
        <w:rPr>
          <w:color w:val="000000"/>
          <w:kern w:val="16"/>
        </w:rPr>
      </w:pPr>
      <w:r w:rsidRPr="00B9072B">
        <w:rPr>
          <w:color w:val="000000"/>
          <w:kern w:val="16"/>
        </w:rPr>
        <w:t>Декабристы в Оренбургском крае.</w:t>
      </w:r>
    </w:p>
    <w:p w:rsidR="00D15889" w:rsidRDefault="00D15889" w:rsidP="00D15889">
      <w:pPr>
        <w:pStyle w:val="a3"/>
        <w:widowControl w:val="0"/>
        <w:numPr>
          <w:ilvl w:val="0"/>
          <w:numId w:val="29"/>
        </w:numPr>
        <w:autoSpaceDE w:val="0"/>
        <w:autoSpaceDN w:val="0"/>
        <w:adjustRightInd w:val="0"/>
        <w:contextualSpacing/>
        <w:rPr>
          <w:color w:val="000000"/>
          <w:kern w:val="16"/>
        </w:rPr>
      </w:pPr>
      <w:r>
        <w:rPr>
          <w:color w:val="000000"/>
          <w:kern w:val="16"/>
        </w:rPr>
        <w:t>Сохранение памяти о нравственном примере жён декабристов.</w:t>
      </w:r>
    </w:p>
    <w:p w:rsidR="00D87F6B" w:rsidRPr="003365DD" w:rsidRDefault="00D87F6B" w:rsidP="00D87F6B">
      <w:pPr>
        <w:jc w:val="both"/>
        <w:rPr>
          <w:rFonts w:cs="Times New Roman"/>
          <w:szCs w:val="24"/>
        </w:rPr>
      </w:pPr>
    </w:p>
    <w:p w:rsidR="00D87F6B" w:rsidRPr="003365DD" w:rsidRDefault="00D87F6B" w:rsidP="00D87F6B">
      <w:pPr>
        <w:rPr>
          <w:rFonts w:eastAsia="Calibri" w:cs="Times New Roman"/>
          <w:b/>
          <w:i/>
          <w:szCs w:val="24"/>
        </w:rPr>
      </w:pPr>
      <w:r w:rsidRPr="003365DD">
        <w:rPr>
          <w:rFonts w:eastAsia="Calibri" w:cs="Times New Roman"/>
          <w:b/>
          <w:i/>
          <w:color w:val="000000"/>
          <w:kern w:val="16"/>
          <w:szCs w:val="24"/>
          <w:u w:val="single"/>
        </w:rPr>
        <w:t>Семинар №12</w:t>
      </w:r>
    </w:p>
    <w:p w:rsidR="00D87F6B" w:rsidRPr="003365DD" w:rsidRDefault="00D87F6B" w:rsidP="00D87F6B">
      <w:pPr>
        <w:ind w:firstLine="851"/>
        <w:jc w:val="both"/>
        <w:rPr>
          <w:rFonts w:eastAsia="Calibri" w:cs="Times New Roman"/>
          <w:b/>
          <w:szCs w:val="24"/>
        </w:rPr>
      </w:pPr>
      <w:r w:rsidRPr="003365DD">
        <w:rPr>
          <w:rFonts w:eastAsia="Calibri" w:cs="Times New Roman"/>
          <w:b/>
          <w:szCs w:val="24"/>
        </w:rPr>
        <w:t>Тема: Европейские буржуазные революции второй четверти XIX в. Образование независимых госуда</w:t>
      </w:r>
      <w:proofErr w:type="gramStart"/>
      <w:r w:rsidRPr="003365DD">
        <w:rPr>
          <w:rFonts w:eastAsia="Calibri" w:cs="Times New Roman"/>
          <w:b/>
          <w:szCs w:val="24"/>
        </w:rPr>
        <w:t>рств в Л</w:t>
      </w:r>
      <w:proofErr w:type="gramEnd"/>
      <w:r w:rsidRPr="003365DD">
        <w:rPr>
          <w:rFonts w:eastAsia="Calibri" w:cs="Times New Roman"/>
          <w:b/>
          <w:szCs w:val="24"/>
        </w:rPr>
        <w:t>атинской Америке. Россия во второй четверти XIX в. причины нарастания социально-экономического кризиса.</w:t>
      </w:r>
    </w:p>
    <w:p w:rsidR="00D87F6B" w:rsidRPr="003365DD" w:rsidRDefault="00D87F6B" w:rsidP="00D87F6B">
      <w:pPr>
        <w:ind w:left="1560" w:hanging="851"/>
        <w:jc w:val="both"/>
        <w:rPr>
          <w:rFonts w:eastAsia="Calibri" w:cs="Times New Roman"/>
          <w:b/>
          <w:szCs w:val="24"/>
        </w:rPr>
      </w:pPr>
    </w:p>
    <w:p w:rsidR="00D87F6B" w:rsidRPr="003365DD" w:rsidRDefault="00D87F6B" w:rsidP="00D87F6B">
      <w:pPr>
        <w:widowControl w:val="0"/>
        <w:autoSpaceDE w:val="0"/>
        <w:autoSpaceDN w:val="0"/>
        <w:adjustRightInd w:val="0"/>
        <w:rPr>
          <w:rFonts w:eastAsia="Calibri" w:cs="Times New Roman"/>
          <w:b/>
          <w:color w:val="000000"/>
          <w:kern w:val="16"/>
          <w:szCs w:val="24"/>
        </w:rPr>
      </w:pPr>
      <w:r w:rsidRPr="003365DD">
        <w:rPr>
          <w:rFonts w:eastAsia="Calibri" w:cs="Times New Roman"/>
          <w:b/>
          <w:color w:val="000000"/>
          <w:kern w:val="16"/>
          <w:szCs w:val="24"/>
        </w:rPr>
        <w:t>Основные вопросы:</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szCs w:val="24"/>
        </w:rPr>
        <w:t xml:space="preserve">Буржуазно-демократические революции в Европе в XIX </w:t>
      </w:r>
      <w:proofErr w:type="gramStart"/>
      <w:r w:rsidRPr="003365DD">
        <w:rPr>
          <w:rFonts w:eastAsia="Calibri" w:cs="Times New Roman"/>
          <w:szCs w:val="24"/>
        </w:rPr>
        <w:t>в</w:t>
      </w:r>
      <w:proofErr w:type="gramEnd"/>
      <w:r w:rsidRPr="003365DD">
        <w:rPr>
          <w:rFonts w:eastAsia="Calibri" w:cs="Times New Roman"/>
          <w:szCs w:val="24"/>
        </w:rPr>
        <w:t>.</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szCs w:val="24"/>
        </w:rPr>
        <w:t>Образование независимых госуда</w:t>
      </w:r>
      <w:proofErr w:type="gramStart"/>
      <w:r w:rsidRPr="003365DD">
        <w:rPr>
          <w:rFonts w:eastAsia="Calibri" w:cs="Times New Roman"/>
          <w:szCs w:val="24"/>
        </w:rPr>
        <w:t>рств в Л</w:t>
      </w:r>
      <w:proofErr w:type="gramEnd"/>
      <w:r w:rsidRPr="003365DD">
        <w:rPr>
          <w:rFonts w:eastAsia="Calibri" w:cs="Times New Roman"/>
          <w:szCs w:val="24"/>
        </w:rPr>
        <w:t>атинской Америке.</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szCs w:val="24"/>
        </w:rPr>
        <w:t xml:space="preserve">Внутренняя политика Николая </w:t>
      </w:r>
      <w:r w:rsidRPr="003365DD">
        <w:rPr>
          <w:rFonts w:eastAsia="Calibri" w:cs="Times New Roman"/>
          <w:szCs w:val="24"/>
          <w:lang w:val="en-US"/>
        </w:rPr>
        <w:t>I</w:t>
      </w:r>
      <w:r w:rsidRPr="003365DD">
        <w:rPr>
          <w:rFonts w:eastAsia="Calibri" w:cs="Times New Roman"/>
          <w:szCs w:val="24"/>
        </w:rPr>
        <w:t>.</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color w:val="000000"/>
          <w:kern w:val="16"/>
          <w:szCs w:val="24"/>
        </w:rPr>
        <w:t xml:space="preserve">Социально-экономическое развитие России при Николае </w:t>
      </w:r>
      <w:r w:rsidRPr="003365DD">
        <w:rPr>
          <w:rFonts w:eastAsia="Calibri" w:cs="Times New Roman"/>
          <w:color w:val="000000"/>
          <w:kern w:val="16"/>
          <w:szCs w:val="24"/>
          <w:lang w:val="en-US"/>
        </w:rPr>
        <w:t>I</w:t>
      </w:r>
      <w:r w:rsidRPr="003365DD">
        <w:rPr>
          <w:rFonts w:eastAsia="Calibri" w:cs="Times New Roman"/>
          <w:color w:val="000000"/>
          <w:kern w:val="16"/>
          <w:szCs w:val="24"/>
        </w:rPr>
        <w:t>:</w:t>
      </w:r>
    </w:p>
    <w:p w:rsidR="00D87F6B" w:rsidRPr="003365DD" w:rsidRDefault="00D87F6B" w:rsidP="00D87F6B">
      <w:pPr>
        <w:widowControl w:val="0"/>
        <w:autoSpaceDE w:val="0"/>
        <w:autoSpaceDN w:val="0"/>
        <w:adjustRightInd w:val="0"/>
        <w:ind w:left="735"/>
        <w:rPr>
          <w:rFonts w:eastAsia="Calibri" w:cs="Times New Roman"/>
          <w:color w:val="000000"/>
          <w:kern w:val="16"/>
          <w:szCs w:val="24"/>
        </w:rPr>
      </w:pPr>
      <w:r w:rsidRPr="003365DD">
        <w:rPr>
          <w:rFonts w:eastAsia="Calibri" w:cs="Times New Roman"/>
          <w:szCs w:val="24"/>
        </w:rPr>
        <w:t xml:space="preserve">– </w:t>
      </w:r>
      <w:r w:rsidRPr="003365DD">
        <w:rPr>
          <w:rFonts w:eastAsia="Calibri" w:cs="Times New Roman"/>
          <w:color w:val="000000"/>
          <w:kern w:val="16"/>
          <w:szCs w:val="24"/>
        </w:rPr>
        <w:t xml:space="preserve">крестьянский вопрос и народные восстания; </w:t>
      </w:r>
    </w:p>
    <w:p w:rsidR="00D87F6B" w:rsidRPr="003365DD" w:rsidRDefault="00D87F6B" w:rsidP="00D87F6B">
      <w:pPr>
        <w:widowControl w:val="0"/>
        <w:autoSpaceDE w:val="0"/>
        <w:autoSpaceDN w:val="0"/>
        <w:adjustRightInd w:val="0"/>
        <w:ind w:left="735"/>
        <w:rPr>
          <w:rFonts w:eastAsia="Calibri" w:cs="Times New Roman"/>
          <w:szCs w:val="24"/>
        </w:rPr>
      </w:pPr>
      <w:r w:rsidRPr="003365DD">
        <w:rPr>
          <w:rFonts w:eastAsia="Calibri" w:cs="Times New Roman"/>
          <w:szCs w:val="24"/>
        </w:rPr>
        <w:t xml:space="preserve">– </w:t>
      </w:r>
      <w:r w:rsidRPr="003365DD">
        <w:rPr>
          <w:rFonts w:eastAsia="Calibri" w:cs="Times New Roman"/>
          <w:color w:val="000000"/>
          <w:kern w:val="16"/>
          <w:szCs w:val="24"/>
        </w:rPr>
        <w:t xml:space="preserve">промышленное развитие: причины и последствия отставания от Западной Европы. </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color w:val="000000"/>
          <w:kern w:val="16"/>
          <w:szCs w:val="24"/>
        </w:rPr>
        <w:t xml:space="preserve">Внешняя политика </w:t>
      </w:r>
      <w:r w:rsidRPr="003365DD">
        <w:rPr>
          <w:rFonts w:eastAsia="Calibri" w:cs="Times New Roman"/>
          <w:szCs w:val="24"/>
        </w:rPr>
        <w:t xml:space="preserve">второй четверти </w:t>
      </w:r>
      <w:r w:rsidRPr="003365DD">
        <w:rPr>
          <w:rFonts w:eastAsia="Calibri" w:cs="Times New Roman"/>
          <w:szCs w:val="24"/>
          <w:lang w:val="en-US"/>
        </w:rPr>
        <w:t>XIX</w:t>
      </w:r>
      <w:r w:rsidRPr="003365DD">
        <w:rPr>
          <w:rFonts w:eastAsia="Calibri" w:cs="Times New Roman"/>
          <w:szCs w:val="24"/>
        </w:rPr>
        <w:t xml:space="preserve"> </w:t>
      </w:r>
      <w:proofErr w:type="gramStart"/>
      <w:r w:rsidRPr="003365DD">
        <w:rPr>
          <w:rFonts w:eastAsia="Calibri" w:cs="Times New Roman"/>
          <w:szCs w:val="24"/>
        </w:rPr>
        <w:t>в</w:t>
      </w:r>
      <w:proofErr w:type="gramEnd"/>
      <w:r w:rsidRPr="003365DD">
        <w:rPr>
          <w:rFonts w:eastAsia="Calibri" w:cs="Times New Roman"/>
          <w:szCs w:val="24"/>
        </w:rPr>
        <w:t>.</w:t>
      </w:r>
      <w:r w:rsidRPr="003365DD">
        <w:rPr>
          <w:rFonts w:eastAsia="Calibri" w:cs="Times New Roman"/>
          <w:color w:val="000000"/>
          <w:kern w:val="16"/>
          <w:szCs w:val="24"/>
        </w:rPr>
        <w:t xml:space="preserve"> Крымская война.</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color w:val="000000"/>
          <w:kern w:val="16"/>
          <w:szCs w:val="24"/>
        </w:rPr>
        <w:t>Общественное движение в России:</w:t>
      </w:r>
    </w:p>
    <w:p w:rsidR="00D87F6B" w:rsidRPr="003365DD" w:rsidRDefault="00D87F6B" w:rsidP="00D87F6B">
      <w:pPr>
        <w:widowControl w:val="0"/>
        <w:autoSpaceDE w:val="0"/>
        <w:autoSpaceDN w:val="0"/>
        <w:adjustRightInd w:val="0"/>
        <w:ind w:left="735"/>
        <w:rPr>
          <w:rFonts w:eastAsia="Calibri" w:cs="Times New Roman"/>
          <w:color w:val="000000"/>
          <w:kern w:val="16"/>
          <w:szCs w:val="24"/>
        </w:rPr>
      </w:pPr>
      <w:r w:rsidRPr="003365DD">
        <w:rPr>
          <w:rFonts w:eastAsia="Calibri" w:cs="Times New Roman"/>
          <w:szCs w:val="24"/>
        </w:rPr>
        <w:t xml:space="preserve">– </w:t>
      </w:r>
      <w:r w:rsidRPr="003365DD">
        <w:rPr>
          <w:rFonts w:eastAsia="Calibri" w:cs="Times New Roman"/>
          <w:color w:val="000000"/>
          <w:kern w:val="16"/>
          <w:szCs w:val="24"/>
        </w:rPr>
        <w:t>деятельность университетских кружков;</w:t>
      </w:r>
    </w:p>
    <w:p w:rsidR="00D87F6B" w:rsidRPr="003365DD" w:rsidRDefault="00D87F6B" w:rsidP="00D87F6B">
      <w:pPr>
        <w:widowControl w:val="0"/>
        <w:autoSpaceDE w:val="0"/>
        <w:autoSpaceDN w:val="0"/>
        <w:adjustRightInd w:val="0"/>
        <w:ind w:left="735"/>
        <w:rPr>
          <w:rFonts w:eastAsia="Calibri" w:cs="Times New Roman"/>
          <w:color w:val="000000"/>
          <w:kern w:val="16"/>
          <w:szCs w:val="24"/>
        </w:rPr>
      </w:pPr>
      <w:r w:rsidRPr="003365DD">
        <w:rPr>
          <w:rFonts w:eastAsia="Calibri" w:cs="Times New Roman"/>
          <w:szCs w:val="24"/>
        </w:rPr>
        <w:t xml:space="preserve">– </w:t>
      </w:r>
      <w:r w:rsidRPr="003365DD">
        <w:rPr>
          <w:rFonts w:eastAsia="Calibri" w:cs="Times New Roman"/>
          <w:color w:val="000000"/>
          <w:kern w:val="16"/>
          <w:szCs w:val="24"/>
        </w:rPr>
        <w:t>славянофилы и западники.</w:t>
      </w:r>
    </w:p>
    <w:p w:rsidR="00D87F6B" w:rsidRPr="003365DD" w:rsidRDefault="00D87F6B" w:rsidP="00D87F6B">
      <w:pPr>
        <w:widowControl w:val="0"/>
        <w:autoSpaceDE w:val="0"/>
        <w:autoSpaceDN w:val="0"/>
        <w:adjustRightInd w:val="0"/>
        <w:ind w:left="735"/>
        <w:rPr>
          <w:rFonts w:eastAsia="Calibri" w:cs="Times New Roman"/>
          <w:szCs w:val="24"/>
        </w:rPr>
      </w:pPr>
    </w:p>
    <w:p w:rsidR="00D87F6B" w:rsidRPr="003365DD" w:rsidRDefault="00D87F6B" w:rsidP="00D87F6B">
      <w:pPr>
        <w:widowControl w:val="0"/>
        <w:autoSpaceDE w:val="0"/>
        <w:autoSpaceDN w:val="0"/>
        <w:adjustRightInd w:val="0"/>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монополизация, чартизм, пролетариат,</w:t>
      </w:r>
      <w:r w:rsidRPr="003365DD">
        <w:rPr>
          <w:rFonts w:eastAsia="Calibri" w:cs="Times New Roman"/>
          <w:b/>
          <w:color w:val="000000"/>
          <w:kern w:val="16"/>
          <w:szCs w:val="24"/>
        </w:rPr>
        <w:t xml:space="preserve"> </w:t>
      </w:r>
      <w:r w:rsidRPr="003365DD">
        <w:rPr>
          <w:rFonts w:eastAsia="Times New Roman" w:cs="Times New Roman"/>
          <w:szCs w:val="24"/>
          <w:lang w:eastAsia="ru-RU"/>
        </w:rPr>
        <w:t>консерватизм, политическая цензура, государственная идеология, бюрократия, западники, славянофилы, мюридизм, радикализм, кодификация законов, месячина, жандармерия, ревизские сказки.</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Default="00D15889" w:rsidP="00D15889">
      <w:pPr>
        <w:pStyle w:val="a3"/>
        <w:numPr>
          <w:ilvl w:val="0"/>
          <w:numId w:val="30"/>
        </w:numPr>
        <w:contextualSpacing/>
        <w:jc w:val="both"/>
      </w:pPr>
      <w:r>
        <w:t xml:space="preserve">Развитие науки и техники в XIX </w:t>
      </w:r>
      <w:proofErr w:type="gramStart"/>
      <w:r>
        <w:t>в</w:t>
      </w:r>
      <w:proofErr w:type="gramEnd"/>
      <w:r>
        <w:t>.</w:t>
      </w:r>
    </w:p>
    <w:p w:rsidR="00D15889" w:rsidRDefault="00D15889" w:rsidP="00D15889">
      <w:pPr>
        <w:pStyle w:val="a3"/>
        <w:numPr>
          <w:ilvl w:val="0"/>
          <w:numId w:val="30"/>
        </w:numPr>
        <w:contextualSpacing/>
        <w:jc w:val="both"/>
      </w:pPr>
      <w:r w:rsidRPr="005D1356">
        <w:lastRenderedPageBreak/>
        <w:t>Политическое и правовое «наследие» Наполеона.</w:t>
      </w:r>
    </w:p>
    <w:p w:rsidR="00D15889" w:rsidRDefault="00D15889" w:rsidP="00D15889">
      <w:pPr>
        <w:pStyle w:val="a3"/>
        <w:numPr>
          <w:ilvl w:val="0"/>
          <w:numId w:val="30"/>
        </w:numPr>
        <w:contextualSpacing/>
        <w:jc w:val="both"/>
      </w:pPr>
      <w:r>
        <w:t>Появление первых политических партий в странах Западной Европы.</w:t>
      </w:r>
    </w:p>
    <w:p w:rsidR="00D15889" w:rsidRPr="0094395E" w:rsidRDefault="00D15889" w:rsidP="00D15889">
      <w:pPr>
        <w:pStyle w:val="a3"/>
        <w:numPr>
          <w:ilvl w:val="0"/>
          <w:numId w:val="30"/>
        </w:numPr>
        <w:contextualSpacing/>
        <w:jc w:val="both"/>
      </w:pPr>
      <w:r w:rsidRPr="0094395E">
        <w:t xml:space="preserve">Кавказская война. </w:t>
      </w:r>
    </w:p>
    <w:p w:rsidR="00D15889" w:rsidRDefault="00D15889" w:rsidP="00D15889">
      <w:pPr>
        <w:pStyle w:val="a3"/>
        <w:numPr>
          <w:ilvl w:val="0"/>
          <w:numId w:val="30"/>
        </w:numPr>
        <w:contextualSpacing/>
        <w:jc w:val="both"/>
      </w:pPr>
      <w:r w:rsidRPr="0094395E">
        <w:t>Пирогов Н.И. и его вклад в развитие отечественной и мировой медицины.</w:t>
      </w:r>
    </w:p>
    <w:p w:rsidR="00D15889" w:rsidRDefault="00D15889" w:rsidP="00D15889">
      <w:pPr>
        <w:pStyle w:val="a3"/>
        <w:numPr>
          <w:ilvl w:val="0"/>
          <w:numId w:val="30"/>
        </w:numPr>
        <w:contextualSpacing/>
      </w:pPr>
      <w:r>
        <w:t>Биография А.И. Герцена.</w:t>
      </w:r>
    </w:p>
    <w:p w:rsidR="00D15889" w:rsidRDefault="00D15889" w:rsidP="00D15889">
      <w:pPr>
        <w:pStyle w:val="a3"/>
        <w:numPr>
          <w:ilvl w:val="0"/>
          <w:numId w:val="30"/>
        </w:numPr>
        <w:contextualSpacing/>
      </w:pPr>
      <w:r>
        <w:t>Биография В.Г. Белинского.</w:t>
      </w:r>
    </w:p>
    <w:p w:rsidR="00D15889" w:rsidRDefault="00D15889" w:rsidP="00D15889">
      <w:pPr>
        <w:pStyle w:val="a3"/>
        <w:numPr>
          <w:ilvl w:val="0"/>
          <w:numId w:val="30"/>
        </w:numPr>
        <w:contextualSpacing/>
      </w:pPr>
      <w:r>
        <w:t xml:space="preserve">Влияние периодической печати на общественную жизнь России в первой половине XIX </w:t>
      </w:r>
      <w:proofErr w:type="gramStart"/>
      <w:r>
        <w:t>в</w:t>
      </w:r>
      <w:proofErr w:type="gramEnd"/>
      <w:r>
        <w:t xml:space="preserve">. </w:t>
      </w:r>
    </w:p>
    <w:p w:rsidR="00D15889" w:rsidRDefault="00D15889" w:rsidP="00D15889">
      <w:pPr>
        <w:pStyle w:val="a3"/>
        <w:numPr>
          <w:ilvl w:val="0"/>
          <w:numId w:val="30"/>
        </w:numPr>
        <w:contextualSpacing/>
      </w:pPr>
      <w:r>
        <w:t>Россия и её правители в поэзии А.С. Пушкина.</w:t>
      </w:r>
    </w:p>
    <w:p w:rsidR="00D15889" w:rsidRPr="00EF6725" w:rsidRDefault="00D15889" w:rsidP="00D15889">
      <w:pPr>
        <w:pStyle w:val="a3"/>
        <w:numPr>
          <w:ilvl w:val="0"/>
          <w:numId w:val="30"/>
        </w:numPr>
        <w:contextualSpacing/>
      </w:pPr>
      <w:r w:rsidRPr="00EF6725">
        <w:t>Герои Крымской войны.</w:t>
      </w:r>
    </w:p>
    <w:p w:rsidR="00D87F6B" w:rsidRPr="003365DD" w:rsidRDefault="00D87F6B" w:rsidP="00D87F6B">
      <w:pPr>
        <w:jc w:val="both"/>
        <w:rPr>
          <w:rFonts w:cs="Times New Roman"/>
          <w:szCs w:val="24"/>
        </w:rPr>
      </w:pPr>
      <w:r w:rsidRPr="003365DD">
        <w:rPr>
          <w:rFonts w:eastAsia="Calibri" w:cs="Times New Roman"/>
          <w:color w:val="000000"/>
          <w:kern w:val="16"/>
          <w:szCs w:val="24"/>
        </w:rPr>
        <w:t xml:space="preserve"> </w:t>
      </w:r>
    </w:p>
    <w:p w:rsidR="00D87F6B" w:rsidRPr="003365DD" w:rsidRDefault="00D87F6B" w:rsidP="00D87F6B">
      <w:pPr>
        <w:widowControl w:val="0"/>
        <w:autoSpaceDE w:val="0"/>
        <w:autoSpaceDN w:val="0"/>
        <w:adjustRightInd w:val="0"/>
        <w:rPr>
          <w:rFonts w:eastAsia="Calibri" w:cs="Times New Roman"/>
          <w:b/>
          <w:i/>
          <w:szCs w:val="24"/>
        </w:rPr>
      </w:pPr>
      <w:r w:rsidRPr="003365DD">
        <w:rPr>
          <w:rFonts w:eastAsia="Calibri" w:cs="Times New Roman"/>
          <w:b/>
          <w:i/>
          <w:color w:val="000000"/>
          <w:kern w:val="16"/>
          <w:szCs w:val="24"/>
          <w:u w:val="single"/>
        </w:rPr>
        <w:t>Семинар №13</w:t>
      </w:r>
    </w:p>
    <w:p w:rsidR="00D87F6B" w:rsidRPr="003365DD" w:rsidRDefault="00D87F6B" w:rsidP="00D87F6B">
      <w:pPr>
        <w:widowControl w:val="0"/>
        <w:autoSpaceDE w:val="0"/>
        <w:autoSpaceDN w:val="0"/>
        <w:adjustRightInd w:val="0"/>
        <w:ind w:left="1418" w:hanging="709"/>
        <w:rPr>
          <w:rFonts w:eastAsia="Calibri" w:cs="Times New Roman"/>
          <w:b/>
          <w:szCs w:val="24"/>
        </w:rPr>
      </w:pPr>
      <w:r w:rsidRPr="003365DD">
        <w:rPr>
          <w:rFonts w:eastAsia="Calibri" w:cs="Times New Roman"/>
          <w:b/>
          <w:szCs w:val="24"/>
        </w:rPr>
        <w:t>Тема: Реформы и контрреформы второй половины XIX в. Значение преобразований Александра II. Объединение Германии и Италии. Гражданская война в США.</w:t>
      </w:r>
    </w:p>
    <w:p w:rsidR="00D87F6B" w:rsidRPr="003365DD" w:rsidRDefault="00D87F6B" w:rsidP="00D87F6B">
      <w:pPr>
        <w:widowControl w:val="0"/>
        <w:autoSpaceDE w:val="0"/>
        <w:autoSpaceDN w:val="0"/>
        <w:adjustRightInd w:val="0"/>
        <w:ind w:left="1418" w:hanging="709"/>
        <w:rPr>
          <w:rFonts w:eastAsia="Calibri" w:cs="Times New Roman"/>
          <w:b/>
          <w:szCs w:val="24"/>
        </w:rPr>
      </w:pPr>
      <w:r w:rsidRPr="003365DD">
        <w:rPr>
          <w:rFonts w:eastAsia="Calibri" w:cs="Times New Roman"/>
          <w:b/>
          <w:szCs w:val="24"/>
        </w:rPr>
        <w:t xml:space="preserve"> </w:t>
      </w:r>
    </w:p>
    <w:p w:rsidR="00D87F6B" w:rsidRPr="003365DD" w:rsidRDefault="00D87F6B" w:rsidP="00D87F6B">
      <w:pPr>
        <w:widowControl w:val="0"/>
        <w:autoSpaceDE w:val="0"/>
        <w:autoSpaceDN w:val="0"/>
        <w:adjustRightInd w:val="0"/>
        <w:rPr>
          <w:rFonts w:eastAsia="Calibri" w:cs="Times New Roman"/>
          <w:b/>
          <w:color w:val="000000"/>
          <w:kern w:val="16"/>
          <w:szCs w:val="24"/>
        </w:rPr>
      </w:pPr>
      <w:r w:rsidRPr="003365DD">
        <w:rPr>
          <w:rFonts w:eastAsia="Calibri" w:cs="Times New Roman"/>
          <w:b/>
          <w:color w:val="000000"/>
          <w:kern w:val="16"/>
          <w:szCs w:val="24"/>
        </w:rPr>
        <w:t>Основные вопросы:</w:t>
      </w:r>
    </w:p>
    <w:p w:rsidR="00D87F6B" w:rsidRPr="003365DD" w:rsidRDefault="00D87F6B" w:rsidP="00D87F6B">
      <w:pPr>
        <w:widowControl w:val="0"/>
        <w:numPr>
          <w:ilvl w:val="0"/>
          <w:numId w:val="13"/>
        </w:numPr>
        <w:autoSpaceDE w:val="0"/>
        <w:autoSpaceDN w:val="0"/>
        <w:adjustRightInd w:val="0"/>
        <w:ind w:left="709"/>
        <w:contextualSpacing/>
        <w:jc w:val="both"/>
        <w:rPr>
          <w:rFonts w:eastAsia="Times New Roman" w:cs="Times New Roman"/>
          <w:szCs w:val="24"/>
          <w:lang w:eastAsia="ru-RU"/>
        </w:rPr>
      </w:pPr>
      <w:r w:rsidRPr="003365DD">
        <w:rPr>
          <w:rFonts w:eastAsia="Times New Roman" w:cs="Times New Roman"/>
          <w:color w:val="000000"/>
          <w:kern w:val="16"/>
          <w:szCs w:val="24"/>
          <w:lang w:eastAsia="ru-RU"/>
        </w:rPr>
        <w:t xml:space="preserve">Необходимость отмены крепостного права. Подготовка и осуществление реформы, её историческое значение. </w:t>
      </w:r>
    </w:p>
    <w:p w:rsidR="00D87F6B" w:rsidRPr="003365DD" w:rsidRDefault="00D87F6B" w:rsidP="00D87F6B">
      <w:pPr>
        <w:widowControl w:val="0"/>
        <w:numPr>
          <w:ilvl w:val="0"/>
          <w:numId w:val="13"/>
        </w:numPr>
        <w:autoSpaceDE w:val="0"/>
        <w:autoSpaceDN w:val="0"/>
        <w:adjustRightInd w:val="0"/>
        <w:ind w:left="709"/>
        <w:contextualSpacing/>
        <w:jc w:val="both"/>
        <w:rPr>
          <w:rFonts w:eastAsia="Times New Roman" w:cs="Times New Roman"/>
          <w:szCs w:val="24"/>
          <w:lang w:eastAsia="ru-RU"/>
        </w:rPr>
      </w:pPr>
      <w:r w:rsidRPr="003365DD">
        <w:rPr>
          <w:rFonts w:eastAsia="Times New Roman" w:cs="Times New Roman"/>
          <w:color w:val="000000"/>
          <w:kern w:val="16"/>
          <w:szCs w:val="24"/>
          <w:lang w:eastAsia="ru-RU"/>
        </w:rPr>
        <w:t xml:space="preserve">Либеральные реформы Александра </w:t>
      </w:r>
      <w:r w:rsidRPr="003365DD">
        <w:rPr>
          <w:rFonts w:eastAsia="Times New Roman" w:cs="Times New Roman"/>
          <w:szCs w:val="24"/>
          <w:lang w:val="en-US" w:eastAsia="ru-RU"/>
        </w:rPr>
        <w:t>II</w:t>
      </w:r>
      <w:r w:rsidRPr="003365DD">
        <w:rPr>
          <w:rFonts w:eastAsia="Times New Roman" w:cs="Times New Roman"/>
          <w:szCs w:val="24"/>
          <w:lang w:eastAsia="ru-RU"/>
        </w:rPr>
        <w:t>, их социально-экономическое обоснование.</w:t>
      </w:r>
    </w:p>
    <w:p w:rsidR="00D87F6B" w:rsidRPr="003365DD" w:rsidRDefault="00D87F6B" w:rsidP="00D87F6B">
      <w:pPr>
        <w:widowControl w:val="0"/>
        <w:numPr>
          <w:ilvl w:val="0"/>
          <w:numId w:val="13"/>
        </w:numPr>
        <w:autoSpaceDE w:val="0"/>
        <w:autoSpaceDN w:val="0"/>
        <w:adjustRightInd w:val="0"/>
        <w:ind w:left="709"/>
        <w:contextualSpacing/>
        <w:jc w:val="both"/>
        <w:rPr>
          <w:rFonts w:eastAsia="Times New Roman" w:cs="Times New Roman"/>
          <w:color w:val="000000"/>
          <w:kern w:val="16"/>
          <w:szCs w:val="24"/>
          <w:lang w:eastAsia="ru-RU"/>
        </w:rPr>
      </w:pPr>
      <w:r w:rsidRPr="003365DD">
        <w:rPr>
          <w:rFonts w:eastAsia="Times New Roman" w:cs="Times New Roman"/>
          <w:szCs w:val="24"/>
          <w:lang w:eastAsia="ru-RU"/>
        </w:rPr>
        <w:t xml:space="preserve">Содержание и характер внутренней политики Александра </w:t>
      </w:r>
      <w:r w:rsidRPr="003365DD">
        <w:rPr>
          <w:rFonts w:eastAsia="Times New Roman" w:cs="Times New Roman"/>
          <w:szCs w:val="24"/>
          <w:lang w:val="en-US" w:eastAsia="ru-RU"/>
        </w:rPr>
        <w:t>III</w:t>
      </w:r>
      <w:r w:rsidRPr="003365DD">
        <w:rPr>
          <w:rFonts w:eastAsia="Times New Roman" w:cs="Times New Roman"/>
          <w:szCs w:val="24"/>
          <w:lang w:eastAsia="ru-RU"/>
        </w:rPr>
        <w:t>.</w:t>
      </w:r>
    </w:p>
    <w:p w:rsidR="00D87F6B" w:rsidRPr="003365DD" w:rsidRDefault="00D87F6B" w:rsidP="00D87F6B">
      <w:pPr>
        <w:widowControl w:val="0"/>
        <w:numPr>
          <w:ilvl w:val="0"/>
          <w:numId w:val="13"/>
        </w:numPr>
        <w:autoSpaceDE w:val="0"/>
        <w:autoSpaceDN w:val="0"/>
        <w:adjustRightInd w:val="0"/>
        <w:ind w:left="709"/>
        <w:contextualSpacing/>
        <w:jc w:val="both"/>
        <w:rPr>
          <w:rFonts w:eastAsia="Times New Roman" w:cs="Times New Roman"/>
          <w:color w:val="000000"/>
          <w:kern w:val="16"/>
          <w:szCs w:val="24"/>
          <w:lang w:eastAsia="ru-RU"/>
        </w:rPr>
      </w:pPr>
      <w:r w:rsidRPr="003365DD">
        <w:rPr>
          <w:rFonts w:eastAsia="Times New Roman" w:cs="Times New Roman"/>
          <w:color w:val="000000"/>
          <w:kern w:val="16"/>
          <w:szCs w:val="24"/>
          <w:lang w:eastAsia="ru-RU"/>
        </w:rPr>
        <w:t xml:space="preserve">Национальное объединение Германии и Италии.  </w:t>
      </w:r>
    </w:p>
    <w:p w:rsidR="00D87F6B" w:rsidRPr="003365DD" w:rsidRDefault="00D87F6B" w:rsidP="00D87F6B">
      <w:pPr>
        <w:widowControl w:val="0"/>
        <w:numPr>
          <w:ilvl w:val="0"/>
          <w:numId w:val="13"/>
        </w:numPr>
        <w:autoSpaceDE w:val="0"/>
        <w:autoSpaceDN w:val="0"/>
        <w:adjustRightInd w:val="0"/>
        <w:ind w:left="709"/>
        <w:contextualSpacing/>
        <w:jc w:val="both"/>
        <w:rPr>
          <w:rFonts w:eastAsia="Times New Roman" w:cs="Times New Roman"/>
          <w:color w:val="000000"/>
          <w:kern w:val="16"/>
          <w:szCs w:val="24"/>
          <w:lang w:eastAsia="ru-RU"/>
        </w:rPr>
      </w:pPr>
      <w:r w:rsidRPr="003365DD">
        <w:rPr>
          <w:rFonts w:eastAsia="Times New Roman" w:cs="Times New Roman"/>
          <w:color w:val="000000"/>
          <w:kern w:val="16"/>
          <w:szCs w:val="24"/>
          <w:lang w:eastAsia="ru-RU"/>
        </w:rPr>
        <w:t>Гражданская война в США.</w:t>
      </w:r>
    </w:p>
    <w:p w:rsidR="00D87F6B" w:rsidRPr="003365DD" w:rsidRDefault="00D87F6B" w:rsidP="00D87F6B">
      <w:pPr>
        <w:widowControl w:val="0"/>
        <w:autoSpaceDE w:val="0"/>
        <w:autoSpaceDN w:val="0"/>
        <w:adjustRightInd w:val="0"/>
        <w:ind w:left="709"/>
        <w:contextualSpacing/>
        <w:jc w:val="both"/>
        <w:rPr>
          <w:rFonts w:eastAsia="Times New Roman" w:cs="Times New Roman"/>
          <w:color w:val="000000"/>
          <w:kern w:val="16"/>
          <w:szCs w:val="24"/>
          <w:lang w:eastAsia="ru-RU"/>
        </w:rPr>
      </w:pPr>
    </w:p>
    <w:p w:rsidR="00D87F6B" w:rsidRPr="003365DD" w:rsidRDefault="00D87F6B" w:rsidP="00D87F6B">
      <w:pPr>
        <w:widowControl w:val="0"/>
        <w:autoSpaceDE w:val="0"/>
        <w:autoSpaceDN w:val="0"/>
        <w:adjustRightInd w:val="0"/>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proofErr w:type="spellStart"/>
      <w:r w:rsidRPr="003365DD">
        <w:rPr>
          <w:rFonts w:eastAsia="Calibri" w:cs="Times New Roman"/>
          <w:color w:val="000000"/>
          <w:kern w:val="16"/>
          <w:szCs w:val="24"/>
        </w:rPr>
        <w:t>временнообязанные</w:t>
      </w:r>
      <w:proofErr w:type="spellEnd"/>
      <w:r w:rsidRPr="003365DD">
        <w:rPr>
          <w:rFonts w:eastAsia="Calibri" w:cs="Times New Roman"/>
          <w:color w:val="000000"/>
          <w:kern w:val="16"/>
          <w:szCs w:val="24"/>
        </w:rPr>
        <w:t xml:space="preserve"> отношения, гражданское общество, гражданская активность, местное самоуправление, промышленный переворот, политический террор, политика русификации, народничество, контрреформа,</w:t>
      </w:r>
      <w:r w:rsidRPr="003365DD">
        <w:rPr>
          <w:rFonts w:eastAsia="Calibri" w:cs="Times New Roman"/>
          <w:szCs w:val="24"/>
        </w:rPr>
        <w:t xml:space="preserve"> </w:t>
      </w:r>
      <w:r w:rsidRPr="003365DD">
        <w:rPr>
          <w:rFonts w:eastAsia="Calibri" w:cs="Times New Roman"/>
          <w:color w:val="000000"/>
          <w:kern w:val="16"/>
          <w:szCs w:val="24"/>
        </w:rPr>
        <w:t xml:space="preserve">резервация, ку-клукс-клан. </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Default="00D15889" w:rsidP="00D15889">
      <w:pPr>
        <w:pStyle w:val="a3"/>
        <w:numPr>
          <w:ilvl w:val="0"/>
          <w:numId w:val="31"/>
        </w:numPr>
        <w:contextualSpacing/>
      </w:pPr>
      <w:r>
        <w:t>Крестьянские восстания после отмены крепостного права.</w:t>
      </w:r>
    </w:p>
    <w:p w:rsidR="00D15889" w:rsidRDefault="00D15889" w:rsidP="00D15889">
      <w:pPr>
        <w:pStyle w:val="a3"/>
        <w:numPr>
          <w:ilvl w:val="0"/>
          <w:numId w:val="31"/>
        </w:numPr>
        <w:contextualSpacing/>
      </w:pPr>
      <w:r>
        <w:t>Народничество в России.</w:t>
      </w:r>
    </w:p>
    <w:p w:rsidR="00D15889" w:rsidRDefault="00D15889" w:rsidP="00D15889">
      <w:pPr>
        <w:pStyle w:val="a3"/>
        <w:numPr>
          <w:ilvl w:val="0"/>
          <w:numId w:val="31"/>
        </w:numPr>
        <w:contextualSpacing/>
      </w:pPr>
      <w:r>
        <w:t>Политический терроризм в России во второй половине XIX – начале ХХ вв.</w:t>
      </w:r>
    </w:p>
    <w:p w:rsidR="00D15889" w:rsidRDefault="00D15889" w:rsidP="00D15889">
      <w:pPr>
        <w:pStyle w:val="a3"/>
        <w:numPr>
          <w:ilvl w:val="0"/>
          <w:numId w:val="31"/>
        </w:numPr>
        <w:contextualSpacing/>
      </w:pPr>
      <w:r>
        <w:t xml:space="preserve">Общая характеристика «Манифеста о незыблемости самодержавия» К.П. Победоносцева.    </w:t>
      </w:r>
    </w:p>
    <w:p w:rsidR="00D15889" w:rsidRDefault="00D15889" w:rsidP="00D15889">
      <w:pPr>
        <w:pStyle w:val="a3"/>
        <w:numPr>
          <w:ilvl w:val="0"/>
          <w:numId w:val="31"/>
        </w:numPr>
        <w:contextualSpacing/>
        <w:jc w:val="both"/>
      </w:pPr>
      <w:r w:rsidRPr="008371A9">
        <w:t>Роль России в становление независимого болгарского государства.</w:t>
      </w:r>
    </w:p>
    <w:p w:rsidR="00D15889" w:rsidRDefault="00D15889" w:rsidP="00D15889">
      <w:pPr>
        <w:pStyle w:val="a3"/>
        <w:numPr>
          <w:ilvl w:val="0"/>
          <w:numId w:val="31"/>
        </w:numPr>
        <w:contextualSpacing/>
        <w:jc w:val="both"/>
      </w:pPr>
      <w:r>
        <w:t xml:space="preserve">Политический портрет </w:t>
      </w:r>
      <w:proofErr w:type="gramStart"/>
      <w:r>
        <w:t>Дж</w:t>
      </w:r>
      <w:proofErr w:type="gramEnd"/>
      <w:r>
        <w:t xml:space="preserve">. Гарибальди. </w:t>
      </w:r>
    </w:p>
    <w:p w:rsidR="00D15889" w:rsidRPr="008371A9" w:rsidRDefault="00D15889" w:rsidP="00D15889">
      <w:pPr>
        <w:pStyle w:val="a3"/>
        <w:numPr>
          <w:ilvl w:val="0"/>
          <w:numId w:val="31"/>
        </w:numPr>
        <w:contextualSpacing/>
        <w:jc w:val="both"/>
      </w:pPr>
      <w:r>
        <w:t xml:space="preserve">Покушение на </w:t>
      </w:r>
      <w:r w:rsidRPr="00630C76">
        <w:t>шестнадцатого президента США Авраама Линкольна</w:t>
      </w:r>
      <w:r>
        <w:t>.</w:t>
      </w:r>
    </w:p>
    <w:p w:rsidR="00D15889" w:rsidRPr="008371A9" w:rsidRDefault="00D15889" w:rsidP="00D15889">
      <w:pPr>
        <w:rPr>
          <w:rFonts w:cs="Times New Roman"/>
          <w:szCs w:val="24"/>
        </w:rPr>
      </w:pPr>
      <w:r w:rsidRPr="008371A9">
        <w:rPr>
          <w:rFonts w:cs="Times New Roman"/>
          <w:szCs w:val="24"/>
        </w:rPr>
        <w:t>Вопросы для самоконтроля</w:t>
      </w:r>
    </w:p>
    <w:p w:rsidR="00D15889" w:rsidRPr="008371A9" w:rsidRDefault="00D15889" w:rsidP="00D15889">
      <w:pPr>
        <w:ind w:left="1134" w:hanging="425"/>
        <w:rPr>
          <w:rFonts w:cs="Times New Roman"/>
          <w:szCs w:val="24"/>
        </w:rPr>
      </w:pPr>
      <w:r w:rsidRPr="008371A9">
        <w:rPr>
          <w:rFonts w:cs="Times New Roman"/>
          <w:szCs w:val="24"/>
        </w:rPr>
        <w:t>1.</w:t>
      </w:r>
      <w:r w:rsidRPr="008371A9">
        <w:rPr>
          <w:rFonts w:cs="Times New Roman"/>
          <w:szCs w:val="24"/>
        </w:rPr>
        <w:tab/>
        <w:t>Какими причинами были вызваны реформы Александра II?</w:t>
      </w:r>
    </w:p>
    <w:p w:rsidR="00D15889" w:rsidRPr="008371A9" w:rsidRDefault="00D15889" w:rsidP="00D15889">
      <w:pPr>
        <w:ind w:left="1134" w:hanging="425"/>
        <w:rPr>
          <w:rFonts w:cs="Times New Roman"/>
          <w:szCs w:val="24"/>
        </w:rPr>
      </w:pPr>
      <w:r w:rsidRPr="008371A9">
        <w:rPr>
          <w:rFonts w:cs="Times New Roman"/>
          <w:szCs w:val="24"/>
        </w:rPr>
        <w:t>2.</w:t>
      </w:r>
      <w:r w:rsidRPr="008371A9">
        <w:rPr>
          <w:rFonts w:cs="Times New Roman"/>
          <w:szCs w:val="24"/>
        </w:rPr>
        <w:tab/>
        <w:t>Какое значение для социально-экономического и политического развития России имели реформы Александра II?</w:t>
      </w:r>
    </w:p>
    <w:p w:rsidR="00D15889" w:rsidRDefault="00D15889" w:rsidP="00D15889">
      <w:pPr>
        <w:ind w:left="1134" w:hanging="425"/>
        <w:rPr>
          <w:rFonts w:cs="Times New Roman"/>
          <w:szCs w:val="24"/>
        </w:rPr>
      </w:pPr>
      <w:r w:rsidRPr="008371A9">
        <w:rPr>
          <w:rFonts w:cs="Times New Roman"/>
          <w:szCs w:val="24"/>
        </w:rPr>
        <w:t>3.</w:t>
      </w:r>
      <w:r w:rsidRPr="008371A9">
        <w:rPr>
          <w:rFonts w:cs="Times New Roman"/>
          <w:szCs w:val="24"/>
        </w:rPr>
        <w:tab/>
        <w:t>Какие цели ставил перед собой во внутренней политике Александр III?</w:t>
      </w:r>
    </w:p>
    <w:p w:rsidR="00D15889" w:rsidRDefault="00D15889" w:rsidP="00D15889">
      <w:pPr>
        <w:ind w:left="1134" w:hanging="425"/>
        <w:rPr>
          <w:rFonts w:cs="Times New Roman"/>
          <w:szCs w:val="24"/>
        </w:rPr>
      </w:pPr>
      <w:r>
        <w:rPr>
          <w:rFonts w:cs="Times New Roman"/>
          <w:szCs w:val="24"/>
        </w:rPr>
        <w:t>4.    Почему в национальном объединении Германии и Италии в большей степени была заинтересована буржуазия этих государств?</w:t>
      </w:r>
    </w:p>
    <w:p w:rsidR="00D15889" w:rsidRDefault="00D15889" w:rsidP="00D15889">
      <w:pPr>
        <w:ind w:left="1134" w:hanging="425"/>
        <w:rPr>
          <w:rFonts w:cs="Times New Roman"/>
          <w:szCs w:val="24"/>
        </w:rPr>
      </w:pPr>
      <w:r>
        <w:rPr>
          <w:rFonts w:cs="Times New Roman"/>
          <w:szCs w:val="24"/>
        </w:rPr>
        <w:t xml:space="preserve">5.    К каким политическим процессам в Европе привело появление </w:t>
      </w:r>
      <w:proofErr w:type="gramStart"/>
      <w:r>
        <w:rPr>
          <w:rFonts w:cs="Times New Roman"/>
          <w:szCs w:val="24"/>
        </w:rPr>
        <w:t>объединённых</w:t>
      </w:r>
      <w:proofErr w:type="gramEnd"/>
      <w:r>
        <w:rPr>
          <w:rFonts w:cs="Times New Roman"/>
          <w:szCs w:val="24"/>
        </w:rPr>
        <w:t xml:space="preserve"> германии и Италии? </w:t>
      </w:r>
    </w:p>
    <w:p w:rsidR="00D15889" w:rsidRDefault="00D15889" w:rsidP="00D15889">
      <w:pPr>
        <w:ind w:left="1134" w:hanging="425"/>
        <w:rPr>
          <w:rFonts w:cs="Times New Roman"/>
          <w:szCs w:val="24"/>
        </w:rPr>
      </w:pPr>
      <w:r>
        <w:rPr>
          <w:rFonts w:cs="Times New Roman"/>
          <w:szCs w:val="24"/>
        </w:rPr>
        <w:t>6.    Какие противоречия северных и южных штатов США привели к гражданской войне?</w:t>
      </w:r>
    </w:p>
    <w:p w:rsidR="00D15889" w:rsidRPr="008371A9" w:rsidRDefault="00D15889" w:rsidP="00D15889">
      <w:pPr>
        <w:ind w:left="1134" w:hanging="425"/>
        <w:rPr>
          <w:rFonts w:cs="Times New Roman"/>
          <w:szCs w:val="24"/>
        </w:rPr>
      </w:pPr>
      <w:r>
        <w:rPr>
          <w:rFonts w:cs="Times New Roman"/>
          <w:szCs w:val="24"/>
        </w:rPr>
        <w:t xml:space="preserve">7.    Почему северным штатам США удалось одержать победу в гражданской войне?   </w:t>
      </w:r>
      <w:r w:rsidRPr="008371A9">
        <w:rPr>
          <w:rFonts w:cs="Times New Roman"/>
          <w:szCs w:val="24"/>
        </w:rPr>
        <w:t xml:space="preserve"> </w:t>
      </w:r>
    </w:p>
    <w:p w:rsidR="00D15889" w:rsidRDefault="00D15889" w:rsidP="00D15889">
      <w:pPr>
        <w:rPr>
          <w:rFonts w:cs="Times New Roman"/>
          <w:szCs w:val="24"/>
        </w:rPr>
      </w:pPr>
    </w:p>
    <w:p w:rsidR="00D87F6B" w:rsidRPr="003365DD" w:rsidRDefault="00D87F6B" w:rsidP="00D87F6B">
      <w:pPr>
        <w:jc w:val="both"/>
        <w:rPr>
          <w:rFonts w:cs="Times New Roman"/>
          <w:szCs w:val="24"/>
        </w:rPr>
      </w:pPr>
    </w:p>
    <w:p w:rsidR="00D87F6B" w:rsidRPr="003365DD" w:rsidRDefault="00D87F6B" w:rsidP="00D87F6B">
      <w:pPr>
        <w:rPr>
          <w:rFonts w:eastAsia="Calibri" w:cs="Times New Roman"/>
          <w:b/>
          <w:i/>
          <w:szCs w:val="24"/>
        </w:rPr>
      </w:pPr>
      <w:r w:rsidRPr="003365DD">
        <w:rPr>
          <w:rFonts w:eastAsia="Calibri" w:cs="Times New Roman"/>
          <w:b/>
          <w:i/>
          <w:color w:val="000000"/>
          <w:kern w:val="16"/>
          <w:szCs w:val="24"/>
          <w:u w:val="single"/>
        </w:rPr>
        <w:t>Семинар №14</w:t>
      </w:r>
    </w:p>
    <w:p w:rsidR="00D87F6B" w:rsidRPr="003365DD" w:rsidRDefault="00D87F6B" w:rsidP="00D87F6B">
      <w:pPr>
        <w:tabs>
          <w:tab w:val="left" w:pos="709"/>
        </w:tabs>
        <w:ind w:left="1560" w:hanging="1560"/>
        <w:rPr>
          <w:rFonts w:eastAsia="Calibri" w:cs="Times New Roman"/>
          <w:b/>
          <w:szCs w:val="24"/>
        </w:rPr>
      </w:pPr>
      <w:r w:rsidRPr="003365DD">
        <w:rPr>
          <w:rFonts w:eastAsia="Calibri" w:cs="Times New Roman"/>
          <w:b/>
          <w:szCs w:val="24"/>
        </w:rPr>
        <w:lastRenderedPageBreak/>
        <w:tab/>
        <w:t xml:space="preserve">Тема: Страны Европы, Америки и Азии </w:t>
      </w:r>
      <w:proofErr w:type="gramStart"/>
      <w:r w:rsidRPr="003365DD">
        <w:rPr>
          <w:rFonts w:eastAsia="Calibri" w:cs="Times New Roman"/>
          <w:b/>
          <w:szCs w:val="24"/>
        </w:rPr>
        <w:t>в начале</w:t>
      </w:r>
      <w:proofErr w:type="gramEnd"/>
      <w:r w:rsidRPr="003365DD">
        <w:rPr>
          <w:rFonts w:eastAsia="Calibri" w:cs="Times New Roman"/>
          <w:b/>
          <w:szCs w:val="24"/>
        </w:rPr>
        <w:t xml:space="preserve"> ХХ в. Попытки модернизации России и причины её ограниченности. Первая мировая война: причины, основные события, значение, итоги и последствия.</w:t>
      </w:r>
    </w:p>
    <w:p w:rsidR="00D87F6B" w:rsidRPr="003365DD" w:rsidRDefault="00D87F6B" w:rsidP="00D87F6B">
      <w:pPr>
        <w:tabs>
          <w:tab w:val="left" w:pos="709"/>
        </w:tabs>
        <w:ind w:left="1560" w:hanging="1560"/>
        <w:rPr>
          <w:rFonts w:eastAsia="Calibri" w:cs="Times New Roman"/>
          <w:b/>
          <w:szCs w:val="24"/>
        </w:rPr>
      </w:pPr>
    </w:p>
    <w:p w:rsidR="00D87F6B" w:rsidRPr="003365DD" w:rsidRDefault="00D87F6B" w:rsidP="00D87F6B">
      <w:pPr>
        <w:widowControl w:val="0"/>
        <w:autoSpaceDE w:val="0"/>
        <w:autoSpaceDN w:val="0"/>
        <w:adjustRightInd w:val="0"/>
        <w:rPr>
          <w:rFonts w:eastAsia="Calibri" w:cs="Times New Roman"/>
          <w:b/>
          <w:color w:val="000000"/>
          <w:kern w:val="16"/>
          <w:szCs w:val="24"/>
        </w:rPr>
      </w:pPr>
      <w:r w:rsidRPr="003365DD">
        <w:rPr>
          <w:rFonts w:eastAsia="Calibri" w:cs="Times New Roman"/>
          <w:b/>
          <w:color w:val="000000"/>
          <w:kern w:val="16"/>
          <w:szCs w:val="24"/>
        </w:rPr>
        <w:t>Основные вопросы:</w:t>
      </w:r>
    </w:p>
    <w:p w:rsidR="00D87F6B" w:rsidRPr="003365DD" w:rsidRDefault="00D87F6B" w:rsidP="00D87F6B">
      <w:pPr>
        <w:widowControl w:val="0"/>
        <w:numPr>
          <w:ilvl w:val="0"/>
          <w:numId w:val="14"/>
        </w:numPr>
        <w:autoSpaceDE w:val="0"/>
        <w:autoSpaceDN w:val="0"/>
        <w:adjustRightInd w:val="0"/>
        <w:jc w:val="both"/>
        <w:rPr>
          <w:rFonts w:eastAsia="Calibri" w:cs="Times New Roman"/>
          <w:szCs w:val="24"/>
        </w:rPr>
      </w:pPr>
      <w:r w:rsidRPr="003365DD">
        <w:rPr>
          <w:rFonts w:eastAsia="Calibri" w:cs="Times New Roman"/>
          <w:szCs w:val="24"/>
        </w:rPr>
        <w:t xml:space="preserve">Политическое и социально-экономическое развитие стран Европы и Америки </w:t>
      </w:r>
      <w:proofErr w:type="gramStart"/>
      <w:r w:rsidRPr="003365DD">
        <w:rPr>
          <w:rFonts w:eastAsia="Calibri" w:cs="Times New Roman"/>
          <w:szCs w:val="24"/>
        </w:rPr>
        <w:t>в начале</w:t>
      </w:r>
      <w:proofErr w:type="gramEnd"/>
      <w:r w:rsidRPr="003365DD">
        <w:rPr>
          <w:rFonts w:eastAsia="Calibri" w:cs="Times New Roman"/>
          <w:szCs w:val="24"/>
        </w:rPr>
        <w:t xml:space="preserve"> ХХ в. Нарастание противоречий и формирование военно-политических блоков.</w:t>
      </w:r>
    </w:p>
    <w:p w:rsidR="00D87F6B" w:rsidRPr="003365DD" w:rsidRDefault="00D87F6B" w:rsidP="00D87F6B">
      <w:pPr>
        <w:widowControl w:val="0"/>
        <w:numPr>
          <w:ilvl w:val="0"/>
          <w:numId w:val="14"/>
        </w:numPr>
        <w:autoSpaceDE w:val="0"/>
        <w:autoSpaceDN w:val="0"/>
        <w:adjustRightInd w:val="0"/>
        <w:jc w:val="both"/>
        <w:rPr>
          <w:rFonts w:eastAsia="Calibri" w:cs="Times New Roman"/>
          <w:szCs w:val="24"/>
        </w:rPr>
      </w:pPr>
      <w:r w:rsidRPr="003365DD">
        <w:rPr>
          <w:rFonts w:eastAsia="Calibri" w:cs="Times New Roman"/>
          <w:szCs w:val="24"/>
        </w:rPr>
        <w:t xml:space="preserve">Политическое и социально-экономическое развитие стран Азии в начале ХХ </w:t>
      </w:r>
      <w:proofErr w:type="gramStart"/>
      <w:r w:rsidRPr="003365DD">
        <w:rPr>
          <w:rFonts w:eastAsia="Calibri" w:cs="Times New Roman"/>
          <w:szCs w:val="24"/>
        </w:rPr>
        <w:t>в</w:t>
      </w:r>
      <w:proofErr w:type="gramEnd"/>
      <w:r w:rsidRPr="003365DD">
        <w:rPr>
          <w:rFonts w:eastAsia="Calibri" w:cs="Times New Roman"/>
          <w:szCs w:val="24"/>
        </w:rPr>
        <w:t xml:space="preserve">. </w:t>
      </w:r>
    </w:p>
    <w:p w:rsidR="00D87F6B" w:rsidRPr="003365DD" w:rsidRDefault="00D87F6B" w:rsidP="00D87F6B">
      <w:pPr>
        <w:widowControl w:val="0"/>
        <w:numPr>
          <w:ilvl w:val="0"/>
          <w:numId w:val="14"/>
        </w:numPr>
        <w:autoSpaceDE w:val="0"/>
        <w:autoSpaceDN w:val="0"/>
        <w:adjustRightInd w:val="0"/>
        <w:jc w:val="both"/>
        <w:rPr>
          <w:rFonts w:eastAsia="Calibri" w:cs="Times New Roman"/>
          <w:szCs w:val="24"/>
        </w:rPr>
      </w:pPr>
      <w:r w:rsidRPr="003365DD">
        <w:rPr>
          <w:rFonts w:eastAsia="Calibri" w:cs="Times New Roman"/>
          <w:color w:val="000000"/>
          <w:kern w:val="16"/>
          <w:szCs w:val="24"/>
        </w:rPr>
        <w:t xml:space="preserve">Социально-экономическое развитие России </w:t>
      </w:r>
      <w:r w:rsidRPr="003365DD">
        <w:rPr>
          <w:rFonts w:eastAsia="Calibri" w:cs="Times New Roman"/>
          <w:szCs w:val="24"/>
        </w:rPr>
        <w:t xml:space="preserve">в начале ХХ </w:t>
      </w:r>
      <w:proofErr w:type="gramStart"/>
      <w:r w:rsidRPr="003365DD">
        <w:rPr>
          <w:rFonts w:eastAsia="Calibri" w:cs="Times New Roman"/>
          <w:szCs w:val="24"/>
        </w:rPr>
        <w:t>в</w:t>
      </w:r>
      <w:proofErr w:type="gramEnd"/>
      <w:r w:rsidRPr="003365DD">
        <w:rPr>
          <w:rFonts w:eastAsia="Calibri" w:cs="Times New Roman"/>
          <w:szCs w:val="24"/>
        </w:rPr>
        <w:t>.</w:t>
      </w:r>
    </w:p>
    <w:p w:rsidR="00D87F6B" w:rsidRPr="003365DD" w:rsidRDefault="00D87F6B" w:rsidP="00D87F6B">
      <w:pPr>
        <w:widowControl w:val="0"/>
        <w:numPr>
          <w:ilvl w:val="0"/>
          <w:numId w:val="14"/>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Первая Русская революция 1905-1907 гг.: причины, характер, движущие силы, этапы и последствия.</w:t>
      </w:r>
    </w:p>
    <w:p w:rsidR="00D87F6B" w:rsidRPr="003365DD" w:rsidRDefault="00D87F6B" w:rsidP="00D87F6B">
      <w:pPr>
        <w:widowControl w:val="0"/>
        <w:numPr>
          <w:ilvl w:val="0"/>
          <w:numId w:val="14"/>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Политические и экономические преобразования 1905-1913 гг.</w:t>
      </w:r>
    </w:p>
    <w:p w:rsidR="00D87F6B" w:rsidRPr="003365DD" w:rsidRDefault="00D87F6B" w:rsidP="00D87F6B">
      <w:pPr>
        <w:widowControl w:val="0"/>
        <w:numPr>
          <w:ilvl w:val="0"/>
          <w:numId w:val="14"/>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Россия в</w:t>
      </w:r>
      <w:proofErr w:type="gramStart"/>
      <w:r w:rsidRPr="003365DD">
        <w:rPr>
          <w:rFonts w:eastAsia="Calibri" w:cs="Times New Roman"/>
          <w:color w:val="000000"/>
          <w:kern w:val="16"/>
          <w:szCs w:val="24"/>
        </w:rPr>
        <w:t xml:space="preserve"> П</w:t>
      </w:r>
      <w:proofErr w:type="gramEnd"/>
      <w:r w:rsidRPr="003365DD">
        <w:rPr>
          <w:rFonts w:eastAsia="Calibri" w:cs="Times New Roman"/>
          <w:color w:val="000000"/>
          <w:kern w:val="16"/>
          <w:szCs w:val="24"/>
        </w:rPr>
        <w:t xml:space="preserve">ервой мировой войне.  </w:t>
      </w:r>
    </w:p>
    <w:p w:rsidR="00D87F6B" w:rsidRPr="003365DD" w:rsidRDefault="00D87F6B" w:rsidP="00D87F6B">
      <w:pPr>
        <w:widowControl w:val="0"/>
        <w:autoSpaceDE w:val="0"/>
        <w:autoSpaceDN w:val="0"/>
        <w:adjustRightInd w:val="0"/>
        <w:ind w:left="720"/>
        <w:jc w:val="both"/>
        <w:rPr>
          <w:rFonts w:eastAsia="Calibri" w:cs="Times New Roman"/>
          <w:color w:val="000000"/>
          <w:kern w:val="16"/>
          <w:szCs w:val="24"/>
        </w:rPr>
      </w:pPr>
    </w:p>
    <w:p w:rsidR="00D87F6B" w:rsidRPr="003365DD" w:rsidRDefault="00D87F6B" w:rsidP="00D87F6B">
      <w:pPr>
        <w:widowControl w:val="0"/>
        <w:autoSpaceDE w:val="0"/>
        <w:autoSpaceDN w:val="0"/>
        <w:adjustRightInd w:val="0"/>
        <w:jc w:val="both"/>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колониальная система, экономическая отсталость, антиколониальное восстание, культурная изоляция, монополизация, монополия, революционная ситуация, империализм, кустарное производство, кризис роста, буржуазная революция, правительственная реакция, хутора, отруба, политическая партия, партийный спектр.</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Default="00D15889" w:rsidP="00D15889">
      <w:pPr>
        <w:pStyle w:val="a3"/>
        <w:numPr>
          <w:ilvl w:val="0"/>
          <w:numId w:val="32"/>
        </w:numPr>
        <w:contextualSpacing/>
      </w:pPr>
      <w:r>
        <w:t>Политические партии России начала ХХ века: общая характеристика.</w:t>
      </w:r>
    </w:p>
    <w:p w:rsidR="00D15889" w:rsidRDefault="00D15889" w:rsidP="00D15889">
      <w:pPr>
        <w:pStyle w:val="a3"/>
        <w:numPr>
          <w:ilvl w:val="0"/>
          <w:numId w:val="32"/>
        </w:numPr>
        <w:contextualSpacing/>
      </w:pPr>
      <w:r>
        <w:t>П.А. Столыпин – политический портрет.</w:t>
      </w:r>
    </w:p>
    <w:p w:rsidR="00D15889" w:rsidRDefault="00D15889" w:rsidP="00D15889">
      <w:pPr>
        <w:pStyle w:val="a3"/>
        <w:numPr>
          <w:ilvl w:val="0"/>
          <w:numId w:val="32"/>
        </w:numPr>
        <w:contextualSpacing/>
      </w:pPr>
      <w:r>
        <w:t xml:space="preserve">Участие </w:t>
      </w:r>
      <w:proofErr w:type="spellStart"/>
      <w:r>
        <w:t>оренбуржцев</w:t>
      </w:r>
      <w:proofErr w:type="spellEnd"/>
      <w:r>
        <w:t xml:space="preserve"> в</w:t>
      </w:r>
      <w:proofErr w:type="gramStart"/>
      <w:r>
        <w:t xml:space="preserve"> П</w:t>
      </w:r>
      <w:proofErr w:type="gramEnd"/>
      <w:r>
        <w:t>ервой мировой войне.</w:t>
      </w:r>
    </w:p>
    <w:p w:rsidR="00D15889" w:rsidRDefault="00D15889" w:rsidP="00D15889">
      <w:pPr>
        <w:pStyle w:val="a3"/>
        <w:numPr>
          <w:ilvl w:val="0"/>
          <w:numId w:val="32"/>
        </w:numPr>
        <w:contextualSpacing/>
      </w:pPr>
      <w:r>
        <w:t xml:space="preserve">«Ходынская катастрофа» </w:t>
      </w:r>
    </w:p>
    <w:p w:rsidR="00D15889" w:rsidRDefault="00D15889" w:rsidP="00D15889">
      <w:pPr>
        <w:pStyle w:val="a3"/>
        <w:numPr>
          <w:ilvl w:val="0"/>
          <w:numId w:val="32"/>
        </w:numPr>
        <w:contextualSpacing/>
      </w:pPr>
      <w:r>
        <w:t>Г. Распутин – мошенник или «святой»?</w:t>
      </w:r>
    </w:p>
    <w:p w:rsidR="00D15889" w:rsidRPr="0094395E" w:rsidRDefault="00D15889" w:rsidP="00D15889">
      <w:pPr>
        <w:pStyle w:val="a3"/>
        <w:numPr>
          <w:ilvl w:val="0"/>
          <w:numId w:val="32"/>
        </w:numPr>
        <w:contextualSpacing/>
        <w:jc w:val="both"/>
      </w:pPr>
      <w:r>
        <w:t>Русское казачество в</w:t>
      </w:r>
      <w:proofErr w:type="gramStart"/>
      <w:r>
        <w:t xml:space="preserve"> П</w:t>
      </w:r>
      <w:proofErr w:type="gramEnd"/>
      <w:r>
        <w:t>ервой мировой войне.</w:t>
      </w:r>
    </w:p>
    <w:p w:rsidR="00D15889" w:rsidRDefault="00D15889" w:rsidP="00D15889">
      <w:pPr>
        <w:pStyle w:val="a3"/>
        <w:numPr>
          <w:ilvl w:val="0"/>
          <w:numId w:val="32"/>
        </w:numPr>
        <w:contextualSpacing/>
        <w:jc w:val="both"/>
      </w:pPr>
      <w:r w:rsidRPr="008371A9">
        <w:t xml:space="preserve">Русско-японская война 1904-1905 гг. </w:t>
      </w:r>
    </w:p>
    <w:p w:rsidR="00D15889" w:rsidRDefault="00D15889" w:rsidP="00D15889">
      <w:pPr>
        <w:pStyle w:val="a3"/>
        <w:numPr>
          <w:ilvl w:val="0"/>
          <w:numId w:val="32"/>
        </w:numPr>
        <w:contextualSpacing/>
        <w:jc w:val="both"/>
      </w:pPr>
      <w:r>
        <w:t>Опиумные войны в Китае.</w:t>
      </w:r>
    </w:p>
    <w:p w:rsidR="00D15889" w:rsidRDefault="00D15889" w:rsidP="00D15889">
      <w:pPr>
        <w:pStyle w:val="a3"/>
        <w:numPr>
          <w:ilvl w:val="0"/>
          <w:numId w:val="32"/>
        </w:numPr>
        <w:contextualSpacing/>
        <w:jc w:val="both"/>
      </w:pPr>
      <w:r>
        <w:t xml:space="preserve">Эволюция социально-экономической системы Японии в </w:t>
      </w:r>
      <w:r w:rsidRPr="00054AB5">
        <w:t xml:space="preserve">XIX </w:t>
      </w:r>
      <w:proofErr w:type="gramStart"/>
      <w:r w:rsidRPr="00054AB5">
        <w:t>в</w:t>
      </w:r>
      <w:proofErr w:type="gramEnd"/>
      <w:r w:rsidRPr="00054AB5">
        <w:t>.</w:t>
      </w:r>
    </w:p>
    <w:p w:rsidR="00D87F6B" w:rsidRDefault="00D15889" w:rsidP="00D15889">
      <w:pPr>
        <w:pStyle w:val="a3"/>
        <w:numPr>
          <w:ilvl w:val="0"/>
          <w:numId w:val="32"/>
        </w:numPr>
        <w:contextualSpacing/>
        <w:jc w:val="both"/>
      </w:pPr>
      <w:r w:rsidRPr="00DD0669">
        <w:t>Борьба азиатских и европейских народов против стран-колонизаторов XIX</w:t>
      </w:r>
      <w:r>
        <w:t xml:space="preserve"> </w:t>
      </w:r>
      <w:proofErr w:type="gramStart"/>
      <w:r>
        <w:t>в</w:t>
      </w:r>
      <w:proofErr w:type="gramEnd"/>
      <w:r>
        <w:t>.</w:t>
      </w:r>
    </w:p>
    <w:p w:rsidR="00D15889" w:rsidRPr="003365DD" w:rsidRDefault="00D15889" w:rsidP="00D15889">
      <w:pPr>
        <w:jc w:val="both"/>
        <w:rPr>
          <w:rFonts w:cs="Times New Roman"/>
          <w:szCs w:val="24"/>
        </w:rPr>
      </w:pPr>
    </w:p>
    <w:p w:rsidR="00D87F6B" w:rsidRPr="003365DD" w:rsidRDefault="00D87F6B" w:rsidP="00D87F6B">
      <w:pPr>
        <w:widowControl w:val="0"/>
        <w:autoSpaceDE w:val="0"/>
        <w:autoSpaceDN w:val="0"/>
        <w:adjustRightInd w:val="0"/>
        <w:rPr>
          <w:rFonts w:eastAsia="Calibri" w:cs="Times New Roman"/>
          <w:b/>
          <w:i/>
          <w:szCs w:val="24"/>
        </w:rPr>
      </w:pPr>
      <w:r w:rsidRPr="003365DD">
        <w:rPr>
          <w:rFonts w:eastAsia="Calibri" w:cs="Times New Roman"/>
          <w:b/>
          <w:i/>
          <w:color w:val="000000"/>
          <w:kern w:val="16"/>
          <w:szCs w:val="24"/>
          <w:u w:val="single"/>
        </w:rPr>
        <w:t>Семинар №15</w:t>
      </w:r>
    </w:p>
    <w:p w:rsidR="00D87F6B" w:rsidRPr="003365DD" w:rsidRDefault="00D87F6B" w:rsidP="00D87F6B">
      <w:pPr>
        <w:tabs>
          <w:tab w:val="left" w:pos="709"/>
        </w:tabs>
        <w:ind w:left="1560" w:hanging="1560"/>
        <w:rPr>
          <w:rFonts w:eastAsia="Calibri" w:cs="Times New Roman"/>
          <w:b/>
          <w:szCs w:val="24"/>
        </w:rPr>
      </w:pPr>
      <w:r w:rsidRPr="003365DD">
        <w:rPr>
          <w:rFonts w:eastAsia="Calibri" w:cs="Times New Roman"/>
          <w:b/>
          <w:szCs w:val="24"/>
        </w:rPr>
        <w:tab/>
        <w:t>Тема: Россия в эпоху революций 1917 г. Возникновение советского государства.</w:t>
      </w:r>
    </w:p>
    <w:p w:rsidR="00D87F6B" w:rsidRPr="003365DD" w:rsidRDefault="00D87F6B" w:rsidP="00D87F6B">
      <w:pPr>
        <w:tabs>
          <w:tab w:val="left" w:pos="709"/>
        </w:tabs>
        <w:ind w:left="1560" w:hanging="1560"/>
        <w:rPr>
          <w:rFonts w:eastAsia="Calibri" w:cs="Times New Roman"/>
          <w:b/>
          <w:szCs w:val="24"/>
        </w:rPr>
      </w:pPr>
    </w:p>
    <w:p w:rsidR="00D87F6B" w:rsidRPr="003365DD" w:rsidRDefault="00D87F6B" w:rsidP="00D87F6B">
      <w:pPr>
        <w:widowControl w:val="0"/>
        <w:autoSpaceDE w:val="0"/>
        <w:autoSpaceDN w:val="0"/>
        <w:adjustRightInd w:val="0"/>
        <w:rPr>
          <w:rFonts w:eastAsia="Calibri" w:cs="Times New Roman"/>
          <w:b/>
          <w:color w:val="000000"/>
          <w:kern w:val="16"/>
          <w:szCs w:val="24"/>
        </w:rPr>
      </w:pPr>
      <w:r w:rsidRPr="003365DD">
        <w:rPr>
          <w:rFonts w:eastAsia="Calibri" w:cs="Times New Roman"/>
          <w:b/>
          <w:color w:val="000000"/>
          <w:kern w:val="16"/>
          <w:szCs w:val="24"/>
        </w:rPr>
        <w:t>Основные вопросы:</w:t>
      </w:r>
    </w:p>
    <w:p w:rsidR="00D87F6B" w:rsidRPr="003365DD" w:rsidRDefault="00D87F6B" w:rsidP="00D87F6B">
      <w:pPr>
        <w:numPr>
          <w:ilvl w:val="0"/>
          <w:numId w:val="15"/>
        </w:numPr>
        <w:jc w:val="both"/>
        <w:rPr>
          <w:rFonts w:eastAsia="Calibri" w:cs="Times New Roman"/>
          <w:szCs w:val="24"/>
        </w:rPr>
      </w:pPr>
      <w:r w:rsidRPr="003365DD">
        <w:rPr>
          <w:rFonts w:eastAsia="Calibri" w:cs="Times New Roman"/>
          <w:szCs w:val="24"/>
        </w:rPr>
        <w:t xml:space="preserve">Характер политического и социально-экономического кризиса в России перед 1917 г. Февральская буржуазная революция 1917 г. </w:t>
      </w:r>
    </w:p>
    <w:p w:rsidR="00D87F6B" w:rsidRPr="003365DD" w:rsidRDefault="00D87F6B" w:rsidP="00D87F6B">
      <w:pPr>
        <w:numPr>
          <w:ilvl w:val="0"/>
          <w:numId w:val="15"/>
        </w:numPr>
        <w:jc w:val="both"/>
        <w:rPr>
          <w:rFonts w:eastAsia="Calibri" w:cs="Times New Roman"/>
          <w:szCs w:val="24"/>
        </w:rPr>
      </w:pPr>
      <w:r w:rsidRPr="003365DD">
        <w:rPr>
          <w:rFonts w:eastAsia="Calibri" w:cs="Times New Roman"/>
          <w:szCs w:val="24"/>
        </w:rPr>
        <w:t>Период двоевластия. Кризисы Временного правительства. Октябрьская социалистическая революция 1917 г.</w:t>
      </w:r>
    </w:p>
    <w:p w:rsidR="00D87F6B" w:rsidRPr="003365DD" w:rsidRDefault="00D87F6B" w:rsidP="00D87F6B">
      <w:pPr>
        <w:numPr>
          <w:ilvl w:val="0"/>
          <w:numId w:val="15"/>
        </w:numPr>
        <w:jc w:val="both"/>
        <w:rPr>
          <w:rFonts w:eastAsia="Calibri" w:cs="Times New Roman"/>
          <w:szCs w:val="24"/>
        </w:rPr>
      </w:pPr>
      <w:r w:rsidRPr="003365DD">
        <w:rPr>
          <w:rFonts w:eastAsia="Calibri" w:cs="Times New Roman"/>
          <w:szCs w:val="24"/>
        </w:rPr>
        <w:t>Становление советского государства в России. Первые декреты советской власти и Конституция РСФСР 1918 г.</w:t>
      </w:r>
    </w:p>
    <w:p w:rsidR="00D87F6B" w:rsidRPr="003365DD" w:rsidRDefault="00D87F6B" w:rsidP="00D87F6B">
      <w:pPr>
        <w:numPr>
          <w:ilvl w:val="0"/>
          <w:numId w:val="15"/>
        </w:numPr>
        <w:jc w:val="both"/>
        <w:rPr>
          <w:rFonts w:eastAsia="Calibri" w:cs="Times New Roman"/>
          <w:szCs w:val="24"/>
        </w:rPr>
      </w:pPr>
      <w:r w:rsidRPr="003365DD">
        <w:rPr>
          <w:rFonts w:eastAsia="Calibri" w:cs="Times New Roman"/>
          <w:szCs w:val="24"/>
        </w:rPr>
        <w:t>Гражданская война в России и проблема её исторической оценки. Иностранная интервенция в годы Гражданской войны.</w:t>
      </w:r>
    </w:p>
    <w:p w:rsidR="00D87F6B" w:rsidRPr="003365DD" w:rsidRDefault="00D87F6B" w:rsidP="00D87F6B">
      <w:pPr>
        <w:numPr>
          <w:ilvl w:val="0"/>
          <w:numId w:val="15"/>
        </w:numPr>
        <w:jc w:val="both"/>
        <w:rPr>
          <w:rFonts w:eastAsia="Calibri" w:cs="Times New Roman"/>
          <w:szCs w:val="24"/>
        </w:rPr>
      </w:pPr>
      <w:r w:rsidRPr="003365DD">
        <w:rPr>
          <w:rFonts w:eastAsia="Calibri" w:cs="Times New Roman"/>
          <w:szCs w:val="24"/>
        </w:rPr>
        <w:t>Политика «Военного коммунизма» и её итоги.</w:t>
      </w:r>
    </w:p>
    <w:p w:rsidR="00D87F6B" w:rsidRPr="003365DD" w:rsidRDefault="00D87F6B" w:rsidP="00D87F6B">
      <w:pPr>
        <w:ind w:left="720"/>
        <w:jc w:val="both"/>
        <w:rPr>
          <w:rFonts w:eastAsia="Calibri" w:cs="Times New Roman"/>
          <w:szCs w:val="24"/>
        </w:rPr>
      </w:pPr>
    </w:p>
    <w:p w:rsidR="00D87F6B" w:rsidRPr="003365DD" w:rsidRDefault="00D87F6B" w:rsidP="00D87F6B">
      <w:pPr>
        <w:rPr>
          <w:rFonts w:eastAsia="Calibri" w:cs="Times New Roman"/>
          <w:szCs w:val="24"/>
        </w:rPr>
      </w:pPr>
      <w:proofErr w:type="gramStart"/>
      <w:r w:rsidRPr="003365DD">
        <w:rPr>
          <w:rFonts w:eastAsia="Calibri" w:cs="Times New Roman"/>
          <w:b/>
          <w:szCs w:val="24"/>
        </w:rPr>
        <w:t xml:space="preserve">Основные понятия: </w:t>
      </w:r>
      <w:r w:rsidRPr="003365DD">
        <w:rPr>
          <w:rFonts w:eastAsia="Calibri" w:cs="Times New Roman"/>
          <w:szCs w:val="24"/>
        </w:rPr>
        <w:t>«крестьянский вопрос», «рабочий вопрос», «национальный вопрос», буржуазная революция, буржуазная республика, двоевластие, «большевизация Советов», социалистическая революция декрет, диктатура пролетариата, национализация, гражданская война, продразвёрстка.</w:t>
      </w:r>
      <w:proofErr w:type="gramEnd"/>
    </w:p>
    <w:p w:rsidR="00D87F6B" w:rsidRPr="003365DD" w:rsidRDefault="00D87F6B" w:rsidP="00D87F6B">
      <w:pPr>
        <w:jc w:val="both"/>
        <w:rPr>
          <w:rFonts w:cs="Times New Roman"/>
          <w:szCs w:val="24"/>
        </w:rPr>
      </w:pPr>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Pr="00920C1D" w:rsidRDefault="00D15889" w:rsidP="00D15889">
      <w:pPr>
        <w:ind w:firstLine="426"/>
        <w:rPr>
          <w:rFonts w:cs="Times New Roman"/>
          <w:szCs w:val="24"/>
        </w:rPr>
      </w:pPr>
      <w:r w:rsidRPr="00920C1D">
        <w:rPr>
          <w:rFonts w:cs="Times New Roman"/>
          <w:szCs w:val="24"/>
        </w:rPr>
        <w:lastRenderedPageBreak/>
        <w:t>1.</w:t>
      </w:r>
      <w:r w:rsidRPr="00920C1D">
        <w:rPr>
          <w:rFonts w:cs="Times New Roman"/>
          <w:szCs w:val="24"/>
        </w:rPr>
        <w:tab/>
        <w:t>Оренбургский край в эпоху революций 1917 г.</w:t>
      </w:r>
    </w:p>
    <w:p w:rsidR="00D15889" w:rsidRPr="00920C1D" w:rsidRDefault="00D15889" w:rsidP="00D15889">
      <w:pPr>
        <w:ind w:firstLine="426"/>
        <w:rPr>
          <w:rFonts w:cs="Times New Roman"/>
          <w:szCs w:val="24"/>
        </w:rPr>
      </w:pPr>
      <w:r w:rsidRPr="00920C1D">
        <w:rPr>
          <w:rFonts w:cs="Times New Roman"/>
          <w:szCs w:val="24"/>
        </w:rPr>
        <w:t>2.</w:t>
      </w:r>
      <w:r w:rsidRPr="00920C1D">
        <w:rPr>
          <w:rFonts w:cs="Times New Roman"/>
          <w:szCs w:val="24"/>
        </w:rPr>
        <w:tab/>
        <w:t>Гражданская война в Оренбургском крае.</w:t>
      </w:r>
    </w:p>
    <w:p w:rsidR="00D15889" w:rsidRPr="00920C1D" w:rsidRDefault="00D15889" w:rsidP="00D15889">
      <w:pPr>
        <w:ind w:firstLine="426"/>
        <w:rPr>
          <w:rFonts w:cs="Times New Roman"/>
          <w:szCs w:val="24"/>
        </w:rPr>
      </w:pPr>
      <w:r w:rsidRPr="00920C1D">
        <w:rPr>
          <w:rFonts w:cs="Times New Roman"/>
          <w:szCs w:val="24"/>
        </w:rPr>
        <w:t>3.</w:t>
      </w:r>
      <w:r w:rsidRPr="00920C1D">
        <w:rPr>
          <w:rFonts w:cs="Times New Roman"/>
          <w:szCs w:val="24"/>
        </w:rPr>
        <w:tab/>
        <w:t>Лидеры «белого движения».</w:t>
      </w:r>
    </w:p>
    <w:p w:rsidR="00D15889" w:rsidRPr="00920C1D" w:rsidRDefault="00D15889" w:rsidP="00D15889">
      <w:pPr>
        <w:ind w:firstLine="426"/>
        <w:rPr>
          <w:rFonts w:cs="Times New Roman"/>
          <w:szCs w:val="24"/>
        </w:rPr>
      </w:pPr>
      <w:r w:rsidRPr="00920C1D">
        <w:rPr>
          <w:rFonts w:cs="Times New Roman"/>
          <w:szCs w:val="24"/>
        </w:rPr>
        <w:t>4.</w:t>
      </w:r>
      <w:r w:rsidRPr="00920C1D">
        <w:rPr>
          <w:rFonts w:cs="Times New Roman"/>
          <w:szCs w:val="24"/>
        </w:rPr>
        <w:tab/>
        <w:t>Виднейшие военачальники РККА во время Гражданской войны.</w:t>
      </w:r>
    </w:p>
    <w:p w:rsidR="00D15889" w:rsidRPr="00920C1D" w:rsidRDefault="00D15889" w:rsidP="00D15889">
      <w:pPr>
        <w:ind w:firstLine="426"/>
        <w:rPr>
          <w:rFonts w:cs="Times New Roman"/>
          <w:szCs w:val="24"/>
        </w:rPr>
      </w:pPr>
      <w:r w:rsidRPr="00920C1D">
        <w:rPr>
          <w:rFonts w:cs="Times New Roman"/>
          <w:szCs w:val="24"/>
        </w:rPr>
        <w:t>5.</w:t>
      </w:r>
      <w:r w:rsidRPr="00920C1D">
        <w:rPr>
          <w:rFonts w:cs="Times New Roman"/>
          <w:szCs w:val="24"/>
        </w:rPr>
        <w:tab/>
        <w:t>Современные оценки «красного» и «белого» террора.</w:t>
      </w:r>
    </w:p>
    <w:p w:rsidR="00D15889" w:rsidRPr="00920C1D" w:rsidRDefault="00D15889" w:rsidP="00D15889">
      <w:pPr>
        <w:ind w:firstLine="426"/>
        <w:rPr>
          <w:rFonts w:cs="Times New Roman"/>
          <w:szCs w:val="24"/>
        </w:rPr>
      </w:pPr>
      <w:r w:rsidRPr="00920C1D">
        <w:rPr>
          <w:rFonts w:cs="Times New Roman"/>
          <w:szCs w:val="24"/>
        </w:rPr>
        <w:t>6.</w:t>
      </w:r>
      <w:r w:rsidRPr="00920C1D">
        <w:rPr>
          <w:rFonts w:cs="Times New Roman"/>
          <w:szCs w:val="24"/>
        </w:rPr>
        <w:tab/>
        <w:t>Политический портрет Н.И. Махно.</w:t>
      </w:r>
    </w:p>
    <w:p w:rsidR="00D15889" w:rsidRPr="00920C1D" w:rsidRDefault="00D15889" w:rsidP="00D15889">
      <w:pPr>
        <w:ind w:firstLine="426"/>
        <w:rPr>
          <w:rFonts w:cs="Times New Roman"/>
          <w:szCs w:val="24"/>
        </w:rPr>
      </w:pPr>
      <w:r w:rsidRPr="00920C1D">
        <w:rPr>
          <w:rFonts w:cs="Times New Roman"/>
          <w:szCs w:val="24"/>
        </w:rPr>
        <w:t>7.</w:t>
      </w:r>
      <w:r w:rsidRPr="00920C1D">
        <w:rPr>
          <w:rFonts w:cs="Times New Roman"/>
          <w:szCs w:val="24"/>
        </w:rPr>
        <w:tab/>
        <w:t>Политический портрет А.Ф. Керенского.</w:t>
      </w:r>
    </w:p>
    <w:p w:rsidR="00D15889" w:rsidRPr="00920C1D" w:rsidRDefault="00D15889" w:rsidP="00D15889">
      <w:pPr>
        <w:ind w:firstLine="426"/>
        <w:rPr>
          <w:rFonts w:cs="Times New Roman"/>
          <w:szCs w:val="24"/>
        </w:rPr>
      </w:pPr>
      <w:r w:rsidRPr="00920C1D">
        <w:rPr>
          <w:rFonts w:cs="Times New Roman"/>
          <w:szCs w:val="24"/>
        </w:rPr>
        <w:t>8.</w:t>
      </w:r>
      <w:r w:rsidRPr="00920C1D">
        <w:rPr>
          <w:rFonts w:cs="Times New Roman"/>
          <w:szCs w:val="24"/>
        </w:rPr>
        <w:tab/>
        <w:t>В.И. Ленин как политический лидер.</w:t>
      </w:r>
    </w:p>
    <w:p w:rsidR="00D15889" w:rsidRPr="00920C1D" w:rsidRDefault="00D15889" w:rsidP="00D15889">
      <w:pPr>
        <w:ind w:firstLine="426"/>
        <w:rPr>
          <w:rFonts w:cs="Times New Roman"/>
          <w:szCs w:val="24"/>
        </w:rPr>
      </w:pPr>
      <w:r w:rsidRPr="00920C1D">
        <w:rPr>
          <w:rFonts w:cs="Times New Roman"/>
          <w:szCs w:val="24"/>
        </w:rPr>
        <w:t>9.</w:t>
      </w:r>
      <w:r w:rsidRPr="00920C1D">
        <w:rPr>
          <w:rFonts w:cs="Times New Roman"/>
          <w:szCs w:val="24"/>
        </w:rPr>
        <w:tab/>
        <w:t>Интервенция Антанты в Россию: цели и последствия.</w:t>
      </w:r>
    </w:p>
    <w:p w:rsidR="00D15889" w:rsidRPr="00920C1D" w:rsidRDefault="00D15889" w:rsidP="00D15889">
      <w:pPr>
        <w:ind w:firstLine="426"/>
        <w:rPr>
          <w:rFonts w:cs="Times New Roman"/>
          <w:szCs w:val="24"/>
        </w:rPr>
      </w:pPr>
      <w:r w:rsidRPr="00920C1D">
        <w:rPr>
          <w:rFonts w:cs="Times New Roman"/>
          <w:szCs w:val="24"/>
        </w:rPr>
        <w:t>10.</w:t>
      </w:r>
      <w:r>
        <w:rPr>
          <w:rFonts w:cs="Times New Roman"/>
          <w:szCs w:val="24"/>
        </w:rPr>
        <w:t xml:space="preserve"> </w:t>
      </w:r>
      <w:r w:rsidRPr="00920C1D">
        <w:rPr>
          <w:rFonts w:cs="Times New Roman"/>
          <w:szCs w:val="24"/>
        </w:rPr>
        <w:t xml:space="preserve">Программы Временного Правительства.     </w:t>
      </w:r>
    </w:p>
    <w:p w:rsidR="00D87F6B" w:rsidRPr="003365DD" w:rsidRDefault="00D87F6B" w:rsidP="00D87F6B">
      <w:pPr>
        <w:ind w:firstLine="709"/>
        <w:rPr>
          <w:rFonts w:cs="Times New Roman"/>
          <w:bCs/>
          <w:iCs/>
          <w:szCs w:val="24"/>
        </w:rPr>
      </w:pPr>
    </w:p>
    <w:p w:rsidR="00D87F6B" w:rsidRPr="003365DD" w:rsidRDefault="00D87F6B" w:rsidP="00D87F6B">
      <w:pPr>
        <w:rPr>
          <w:rFonts w:eastAsia="Calibri" w:cs="Times New Roman"/>
          <w:b/>
          <w:i/>
          <w:szCs w:val="24"/>
          <w:u w:val="single"/>
        </w:rPr>
      </w:pPr>
      <w:r w:rsidRPr="003365DD">
        <w:rPr>
          <w:rFonts w:eastAsia="Calibri" w:cs="Times New Roman"/>
          <w:b/>
          <w:i/>
          <w:szCs w:val="24"/>
          <w:u w:val="single"/>
        </w:rPr>
        <w:t>Семинар №16</w:t>
      </w:r>
    </w:p>
    <w:p w:rsidR="00D87F6B" w:rsidRPr="003365DD" w:rsidRDefault="00D87F6B" w:rsidP="00D87F6B">
      <w:pPr>
        <w:ind w:firstLine="708"/>
        <w:jc w:val="both"/>
        <w:rPr>
          <w:rFonts w:eastAsia="Calibri" w:cs="Times New Roman"/>
          <w:b/>
          <w:szCs w:val="24"/>
        </w:rPr>
      </w:pPr>
      <w:r w:rsidRPr="003365DD">
        <w:rPr>
          <w:rFonts w:eastAsia="Calibri" w:cs="Times New Roman"/>
          <w:b/>
          <w:szCs w:val="24"/>
        </w:rPr>
        <w:t>Тема: Экономические реформы и социальная политика 20–30х гг. Становление сталинской политической системы. Появление фашистских государств в Европе и первых очагов мировой войны.</w:t>
      </w:r>
    </w:p>
    <w:p w:rsidR="00D87F6B" w:rsidRPr="003365DD" w:rsidRDefault="00D87F6B" w:rsidP="00D87F6B">
      <w:pPr>
        <w:ind w:firstLine="708"/>
        <w:jc w:val="both"/>
        <w:rPr>
          <w:rFonts w:eastAsia="Calibri" w:cs="Times New Roman"/>
          <w:b/>
          <w:szCs w:val="24"/>
        </w:rPr>
      </w:pPr>
    </w:p>
    <w:p w:rsidR="00D87F6B" w:rsidRPr="003365DD" w:rsidRDefault="00D87F6B" w:rsidP="00D87F6B">
      <w:pPr>
        <w:rPr>
          <w:rFonts w:eastAsia="Calibri" w:cs="Times New Roman"/>
          <w:b/>
          <w:szCs w:val="24"/>
        </w:rPr>
      </w:pPr>
      <w:r w:rsidRPr="003365DD">
        <w:rPr>
          <w:rFonts w:eastAsia="Calibri" w:cs="Times New Roman"/>
          <w:b/>
          <w:szCs w:val="24"/>
        </w:rPr>
        <w:t>Основные вопросы:</w:t>
      </w:r>
    </w:p>
    <w:p w:rsidR="00D87F6B" w:rsidRPr="003365DD" w:rsidRDefault="00D87F6B" w:rsidP="00D87F6B">
      <w:pPr>
        <w:numPr>
          <w:ilvl w:val="0"/>
          <w:numId w:val="16"/>
        </w:numPr>
        <w:jc w:val="both"/>
        <w:rPr>
          <w:rFonts w:eastAsia="Calibri" w:cs="Times New Roman"/>
          <w:szCs w:val="24"/>
        </w:rPr>
      </w:pPr>
      <w:r w:rsidRPr="003365DD">
        <w:rPr>
          <w:rFonts w:eastAsia="Calibri" w:cs="Times New Roman"/>
          <w:szCs w:val="24"/>
        </w:rPr>
        <w:t xml:space="preserve">Причины, основные положения, противоречия и итоги </w:t>
      </w:r>
      <w:proofErr w:type="spellStart"/>
      <w:r w:rsidRPr="003365DD">
        <w:rPr>
          <w:rFonts w:eastAsia="Calibri" w:cs="Times New Roman"/>
          <w:szCs w:val="24"/>
        </w:rPr>
        <w:t>НЭПа</w:t>
      </w:r>
      <w:proofErr w:type="spellEnd"/>
      <w:r w:rsidRPr="003365DD">
        <w:rPr>
          <w:rFonts w:eastAsia="Calibri" w:cs="Times New Roman"/>
          <w:szCs w:val="24"/>
        </w:rPr>
        <w:t xml:space="preserve">. </w:t>
      </w:r>
    </w:p>
    <w:p w:rsidR="00D87F6B" w:rsidRPr="003365DD" w:rsidRDefault="00D87F6B" w:rsidP="00D87F6B">
      <w:pPr>
        <w:numPr>
          <w:ilvl w:val="0"/>
          <w:numId w:val="16"/>
        </w:numPr>
        <w:jc w:val="both"/>
        <w:rPr>
          <w:rFonts w:eastAsia="Calibri" w:cs="Times New Roman"/>
          <w:szCs w:val="24"/>
        </w:rPr>
      </w:pPr>
      <w:r w:rsidRPr="003365DD">
        <w:rPr>
          <w:rFonts w:eastAsia="Calibri" w:cs="Times New Roman"/>
          <w:szCs w:val="24"/>
        </w:rPr>
        <w:t xml:space="preserve">Образование СССР и внутрипартийная борьба 20-х гг. </w:t>
      </w:r>
    </w:p>
    <w:p w:rsidR="00D87F6B" w:rsidRPr="003365DD" w:rsidRDefault="00D87F6B" w:rsidP="00D87F6B">
      <w:pPr>
        <w:numPr>
          <w:ilvl w:val="0"/>
          <w:numId w:val="16"/>
        </w:numPr>
        <w:jc w:val="both"/>
        <w:rPr>
          <w:rFonts w:eastAsia="Calibri" w:cs="Times New Roman"/>
          <w:szCs w:val="24"/>
        </w:rPr>
      </w:pPr>
      <w:r w:rsidRPr="003365DD">
        <w:rPr>
          <w:rFonts w:eastAsia="Calibri" w:cs="Times New Roman"/>
          <w:szCs w:val="24"/>
        </w:rPr>
        <w:t xml:space="preserve">Индустриализация и коллективизация в СССР. </w:t>
      </w:r>
    </w:p>
    <w:p w:rsidR="00D87F6B" w:rsidRPr="003365DD" w:rsidRDefault="00D87F6B" w:rsidP="00D87F6B">
      <w:pPr>
        <w:numPr>
          <w:ilvl w:val="0"/>
          <w:numId w:val="16"/>
        </w:numPr>
        <w:jc w:val="both"/>
        <w:rPr>
          <w:rFonts w:eastAsia="Calibri" w:cs="Times New Roman"/>
          <w:szCs w:val="24"/>
        </w:rPr>
      </w:pPr>
      <w:r w:rsidRPr="003365DD">
        <w:rPr>
          <w:rFonts w:eastAsia="Calibri" w:cs="Times New Roman"/>
          <w:szCs w:val="24"/>
        </w:rPr>
        <w:t>Становление и сущность сталинской тоталитарной политической системы.</w:t>
      </w:r>
    </w:p>
    <w:p w:rsidR="00D87F6B" w:rsidRPr="003365DD" w:rsidRDefault="00D87F6B" w:rsidP="00D87F6B">
      <w:pPr>
        <w:numPr>
          <w:ilvl w:val="0"/>
          <w:numId w:val="16"/>
        </w:numPr>
        <w:jc w:val="both"/>
        <w:rPr>
          <w:rFonts w:eastAsia="Calibri" w:cs="Times New Roman"/>
          <w:szCs w:val="24"/>
        </w:rPr>
      </w:pPr>
      <w:r w:rsidRPr="003365DD">
        <w:rPr>
          <w:rFonts w:eastAsia="Calibri" w:cs="Times New Roman"/>
          <w:szCs w:val="24"/>
        </w:rPr>
        <w:t>Приход к власти фашистов в Италии и Германии. Появление очагов мировой войны в Европе и Азии.</w:t>
      </w:r>
    </w:p>
    <w:p w:rsidR="00D87F6B" w:rsidRPr="003365DD" w:rsidRDefault="00D87F6B" w:rsidP="00D87F6B">
      <w:pPr>
        <w:ind w:left="720"/>
        <w:jc w:val="both"/>
        <w:rPr>
          <w:rFonts w:eastAsia="Calibri" w:cs="Times New Roman"/>
          <w:szCs w:val="24"/>
        </w:rPr>
      </w:pPr>
    </w:p>
    <w:p w:rsidR="00D87F6B" w:rsidRPr="003365DD" w:rsidRDefault="00D87F6B" w:rsidP="00D87F6B">
      <w:pPr>
        <w:jc w:val="both"/>
        <w:rPr>
          <w:rFonts w:eastAsia="Calibri" w:cs="Times New Roman"/>
          <w:szCs w:val="24"/>
        </w:rPr>
      </w:pPr>
      <w:r w:rsidRPr="003365DD">
        <w:rPr>
          <w:rFonts w:eastAsia="Calibri" w:cs="Times New Roman"/>
          <w:b/>
          <w:szCs w:val="24"/>
        </w:rPr>
        <w:t xml:space="preserve">Основные понятия: </w:t>
      </w:r>
      <w:proofErr w:type="gramStart"/>
      <w:r w:rsidRPr="003365DD">
        <w:rPr>
          <w:rFonts w:eastAsia="Calibri" w:cs="Times New Roman"/>
          <w:szCs w:val="24"/>
        </w:rPr>
        <w:t>НЭП, хозрасчёт, самоокупаемость, правовая дискриминация, советская буржуазия, культурная революция, партийная фракция, внутрипартийная борьба, культ личности, форсированное экономическое развитие, индустриализация, коллективизация, военно-промышленный комплекс, политические репрессии, тоталитаризм, фашизм, нацизм, антисемитизм.</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Pr="00920C1D" w:rsidRDefault="00D15889" w:rsidP="00D15889">
      <w:pPr>
        <w:numPr>
          <w:ilvl w:val="0"/>
          <w:numId w:val="33"/>
        </w:numPr>
        <w:jc w:val="both"/>
        <w:rPr>
          <w:rFonts w:cs="Times New Roman"/>
          <w:szCs w:val="24"/>
        </w:rPr>
      </w:pPr>
      <w:r w:rsidRPr="00920C1D">
        <w:rPr>
          <w:rFonts w:cs="Times New Roman"/>
          <w:szCs w:val="24"/>
        </w:rPr>
        <w:t>Социальная структура советского общества в 20-е гг.: особенности и характер трансформации.</w:t>
      </w:r>
    </w:p>
    <w:p w:rsidR="00D15889" w:rsidRPr="00920C1D" w:rsidRDefault="00D15889" w:rsidP="00D15889">
      <w:pPr>
        <w:numPr>
          <w:ilvl w:val="0"/>
          <w:numId w:val="33"/>
        </w:numPr>
        <w:jc w:val="both"/>
        <w:rPr>
          <w:rFonts w:cs="Times New Roman"/>
          <w:szCs w:val="24"/>
        </w:rPr>
      </w:pPr>
      <w:r w:rsidRPr="00920C1D">
        <w:rPr>
          <w:rFonts w:cs="Times New Roman"/>
          <w:szCs w:val="24"/>
        </w:rPr>
        <w:t xml:space="preserve">План ГОЭРЛО и его реализация в 20-е гг. </w:t>
      </w:r>
    </w:p>
    <w:p w:rsidR="00D15889" w:rsidRPr="00920C1D" w:rsidRDefault="00D15889" w:rsidP="00D15889">
      <w:pPr>
        <w:numPr>
          <w:ilvl w:val="0"/>
          <w:numId w:val="33"/>
        </w:numPr>
        <w:jc w:val="both"/>
        <w:rPr>
          <w:rFonts w:cs="Times New Roman"/>
          <w:szCs w:val="24"/>
        </w:rPr>
      </w:pPr>
      <w:r w:rsidRPr="00920C1D">
        <w:rPr>
          <w:rFonts w:cs="Times New Roman"/>
          <w:szCs w:val="24"/>
        </w:rPr>
        <w:t>Ликвидация безграмотности в СССР.</w:t>
      </w:r>
    </w:p>
    <w:p w:rsidR="00D15889" w:rsidRPr="00920C1D" w:rsidRDefault="00D15889" w:rsidP="00D15889">
      <w:pPr>
        <w:numPr>
          <w:ilvl w:val="0"/>
          <w:numId w:val="33"/>
        </w:numPr>
        <w:jc w:val="both"/>
        <w:rPr>
          <w:rFonts w:cs="Times New Roman"/>
          <w:szCs w:val="24"/>
        </w:rPr>
      </w:pPr>
      <w:r w:rsidRPr="00920C1D">
        <w:rPr>
          <w:rFonts w:cs="Times New Roman"/>
          <w:szCs w:val="24"/>
        </w:rPr>
        <w:t>Развитие и деятельность Пролеткульта.</w:t>
      </w:r>
    </w:p>
    <w:p w:rsidR="00D15889" w:rsidRPr="00920C1D" w:rsidRDefault="00D15889" w:rsidP="00D15889">
      <w:pPr>
        <w:numPr>
          <w:ilvl w:val="0"/>
          <w:numId w:val="33"/>
        </w:numPr>
        <w:jc w:val="both"/>
        <w:rPr>
          <w:rFonts w:cs="Times New Roman"/>
          <w:szCs w:val="24"/>
        </w:rPr>
      </w:pPr>
      <w:r w:rsidRPr="00920C1D">
        <w:rPr>
          <w:rFonts w:cs="Times New Roman"/>
          <w:szCs w:val="24"/>
        </w:rPr>
        <w:t>Советская власть и русская интеллигенция в 20-е гг.: особенности взаимоотношений.</w:t>
      </w:r>
    </w:p>
    <w:p w:rsidR="00D15889" w:rsidRPr="00920C1D" w:rsidRDefault="00D15889" w:rsidP="00D15889">
      <w:pPr>
        <w:numPr>
          <w:ilvl w:val="0"/>
          <w:numId w:val="33"/>
        </w:numPr>
        <w:jc w:val="both"/>
        <w:rPr>
          <w:rFonts w:cs="Times New Roman"/>
          <w:szCs w:val="24"/>
        </w:rPr>
      </w:pPr>
      <w:r w:rsidRPr="00920C1D">
        <w:rPr>
          <w:rFonts w:cs="Times New Roman"/>
          <w:szCs w:val="24"/>
        </w:rPr>
        <w:t>Политический портрет Л.Д. Троцкого.</w:t>
      </w:r>
    </w:p>
    <w:p w:rsidR="00D15889" w:rsidRPr="00920C1D" w:rsidRDefault="00D15889" w:rsidP="00D15889">
      <w:pPr>
        <w:numPr>
          <w:ilvl w:val="0"/>
          <w:numId w:val="33"/>
        </w:numPr>
        <w:jc w:val="both"/>
        <w:rPr>
          <w:rFonts w:cs="Times New Roman"/>
          <w:szCs w:val="24"/>
        </w:rPr>
      </w:pPr>
      <w:r w:rsidRPr="00920C1D">
        <w:rPr>
          <w:rFonts w:cs="Times New Roman"/>
          <w:szCs w:val="24"/>
        </w:rPr>
        <w:t>Землячка Р.С. – «демон революции».</w:t>
      </w:r>
    </w:p>
    <w:p w:rsidR="00D15889" w:rsidRPr="00920C1D" w:rsidRDefault="00D15889" w:rsidP="00D15889">
      <w:pPr>
        <w:numPr>
          <w:ilvl w:val="0"/>
          <w:numId w:val="33"/>
        </w:numPr>
        <w:jc w:val="both"/>
        <w:rPr>
          <w:rFonts w:cs="Times New Roman"/>
          <w:szCs w:val="24"/>
        </w:rPr>
      </w:pPr>
      <w:r w:rsidRPr="00920C1D">
        <w:rPr>
          <w:rFonts w:cs="Times New Roman"/>
          <w:szCs w:val="24"/>
        </w:rPr>
        <w:t xml:space="preserve">Развитие ГПУ – ОГПУ – НКВД в 20–30 </w:t>
      </w:r>
      <w:proofErr w:type="spellStart"/>
      <w:r w:rsidRPr="00920C1D">
        <w:rPr>
          <w:rFonts w:cs="Times New Roman"/>
          <w:szCs w:val="24"/>
        </w:rPr>
        <w:t>х</w:t>
      </w:r>
      <w:proofErr w:type="spellEnd"/>
      <w:r w:rsidRPr="00920C1D">
        <w:rPr>
          <w:rFonts w:cs="Times New Roman"/>
          <w:szCs w:val="24"/>
        </w:rPr>
        <w:t xml:space="preserve"> гг.</w:t>
      </w:r>
    </w:p>
    <w:p w:rsidR="00D15889" w:rsidRPr="00920C1D" w:rsidRDefault="00D15889" w:rsidP="00D15889">
      <w:pPr>
        <w:numPr>
          <w:ilvl w:val="0"/>
          <w:numId w:val="33"/>
        </w:numPr>
        <w:jc w:val="both"/>
        <w:rPr>
          <w:rFonts w:cs="Times New Roman"/>
          <w:szCs w:val="24"/>
        </w:rPr>
      </w:pPr>
      <w:r w:rsidRPr="00920C1D">
        <w:rPr>
          <w:rFonts w:cs="Times New Roman"/>
          <w:szCs w:val="24"/>
        </w:rPr>
        <w:t xml:space="preserve">Индустриализация Южного Урала в годы первых пятилеток.   </w:t>
      </w:r>
    </w:p>
    <w:p w:rsidR="00D15889" w:rsidRPr="00920C1D" w:rsidRDefault="00D15889" w:rsidP="00D15889">
      <w:pPr>
        <w:numPr>
          <w:ilvl w:val="0"/>
          <w:numId w:val="33"/>
        </w:numPr>
        <w:jc w:val="both"/>
        <w:rPr>
          <w:rFonts w:cs="Times New Roman"/>
          <w:szCs w:val="24"/>
        </w:rPr>
      </w:pPr>
      <w:r w:rsidRPr="00920C1D">
        <w:rPr>
          <w:rFonts w:cs="Times New Roman"/>
          <w:szCs w:val="24"/>
        </w:rPr>
        <w:t>Осуществление коллективизации в Оренбуржье.</w:t>
      </w:r>
    </w:p>
    <w:p w:rsidR="00D87F6B" w:rsidRPr="003365DD" w:rsidRDefault="00D87F6B" w:rsidP="00D87F6B">
      <w:pPr>
        <w:jc w:val="both"/>
        <w:rPr>
          <w:rFonts w:cs="Times New Roman"/>
          <w:szCs w:val="24"/>
        </w:rPr>
      </w:pPr>
    </w:p>
    <w:p w:rsidR="00D87F6B" w:rsidRPr="003365DD" w:rsidRDefault="00D87F6B" w:rsidP="00D87F6B">
      <w:pPr>
        <w:rPr>
          <w:rFonts w:cs="Times New Roman"/>
          <w:bCs/>
          <w:iCs/>
          <w:szCs w:val="24"/>
        </w:rPr>
      </w:pPr>
    </w:p>
    <w:p w:rsidR="00D87F6B" w:rsidRPr="003365DD" w:rsidRDefault="00D87F6B" w:rsidP="00D87F6B">
      <w:pPr>
        <w:rPr>
          <w:rFonts w:eastAsia="Calibri" w:cs="Times New Roman"/>
          <w:b/>
          <w:i/>
          <w:szCs w:val="24"/>
          <w:u w:val="single"/>
        </w:rPr>
      </w:pPr>
      <w:r w:rsidRPr="003365DD">
        <w:rPr>
          <w:rFonts w:eastAsia="Calibri" w:cs="Times New Roman"/>
          <w:b/>
          <w:i/>
          <w:szCs w:val="24"/>
          <w:u w:val="single"/>
        </w:rPr>
        <w:t>Семинар № 17</w:t>
      </w:r>
    </w:p>
    <w:p w:rsidR="00D87F6B" w:rsidRPr="003365DD" w:rsidRDefault="00D87F6B" w:rsidP="00D87F6B">
      <w:pPr>
        <w:ind w:firstLine="708"/>
        <w:rPr>
          <w:rFonts w:eastAsia="Calibri" w:cs="Times New Roman"/>
          <w:b/>
          <w:szCs w:val="24"/>
        </w:rPr>
      </w:pPr>
      <w:r w:rsidRPr="003365DD">
        <w:rPr>
          <w:rFonts w:eastAsia="Calibri" w:cs="Times New Roman"/>
          <w:b/>
          <w:szCs w:val="24"/>
        </w:rPr>
        <w:t>Тема: Вторая мировая война и её геополитическое значение. СССР в Великой Отечественной и</w:t>
      </w:r>
      <w:proofErr w:type="gramStart"/>
      <w:r w:rsidRPr="003365DD">
        <w:rPr>
          <w:rFonts w:eastAsia="Calibri" w:cs="Times New Roman"/>
          <w:b/>
          <w:szCs w:val="24"/>
        </w:rPr>
        <w:t xml:space="preserve"> В</w:t>
      </w:r>
      <w:proofErr w:type="gramEnd"/>
      <w:r w:rsidRPr="003365DD">
        <w:rPr>
          <w:rFonts w:eastAsia="Calibri" w:cs="Times New Roman"/>
          <w:b/>
          <w:szCs w:val="24"/>
        </w:rPr>
        <w:t>торой мировой войне. Причины, итоги и значение победы.</w:t>
      </w:r>
    </w:p>
    <w:p w:rsidR="00D87F6B" w:rsidRPr="003365DD" w:rsidRDefault="00D87F6B" w:rsidP="00D87F6B">
      <w:pPr>
        <w:ind w:firstLine="708"/>
        <w:rPr>
          <w:rFonts w:eastAsia="Calibri" w:cs="Times New Roman"/>
          <w:b/>
          <w:szCs w:val="24"/>
        </w:rPr>
      </w:pPr>
    </w:p>
    <w:p w:rsidR="00D87F6B" w:rsidRPr="003365DD" w:rsidRDefault="00D87F6B" w:rsidP="00D87F6B">
      <w:pPr>
        <w:rPr>
          <w:rFonts w:eastAsia="Calibri" w:cs="Times New Roman"/>
          <w:b/>
          <w:szCs w:val="24"/>
        </w:rPr>
      </w:pPr>
      <w:r w:rsidRPr="003365DD">
        <w:rPr>
          <w:rFonts w:eastAsia="Calibri" w:cs="Times New Roman"/>
          <w:b/>
          <w:szCs w:val="24"/>
        </w:rPr>
        <w:t>Основные вопросы:</w:t>
      </w:r>
    </w:p>
    <w:p w:rsidR="00D87F6B" w:rsidRPr="003365DD" w:rsidRDefault="00D87F6B" w:rsidP="00D87F6B">
      <w:pPr>
        <w:numPr>
          <w:ilvl w:val="0"/>
          <w:numId w:val="17"/>
        </w:numPr>
        <w:jc w:val="both"/>
        <w:rPr>
          <w:rFonts w:eastAsia="Times New Roman" w:cs="Times New Roman"/>
          <w:szCs w:val="24"/>
          <w:lang w:eastAsia="ru-RU"/>
        </w:rPr>
      </w:pPr>
      <w:r w:rsidRPr="003365DD">
        <w:rPr>
          <w:rFonts w:eastAsia="Times New Roman" w:cs="Times New Roman"/>
          <w:szCs w:val="24"/>
          <w:lang w:eastAsia="ru-RU"/>
        </w:rPr>
        <w:t>Причины, участники, характеристика основных этапов</w:t>
      </w:r>
      <w:proofErr w:type="gramStart"/>
      <w:r w:rsidRPr="003365DD">
        <w:rPr>
          <w:rFonts w:eastAsia="Times New Roman" w:cs="Times New Roman"/>
          <w:szCs w:val="24"/>
          <w:lang w:eastAsia="ru-RU"/>
        </w:rPr>
        <w:t xml:space="preserve"> В</w:t>
      </w:r>
      <w:proofErr w:type="gramEnd"/>
      <w:r w:rsidRPr="003365DD">
        <w:rPr>
          <w:rFonts w:eastAsia="Times New Roman" w:cs="Times New Roman"/>
          <w:szCs w:val="24"/>
          <w:lang w:eastAsia="ru-RU"/>
        </w:rPr>
        <w:t>торой мировой войны. Геополитическое значение</w:t>
      </w:r>
      <w:proofErr w:type="gramStart"/>
      <w:r w:rsidRPr="003365DD">
        <w:rPr>
          <w:rFonts w:eastAsia="Times New Roman" w:cs="Times New Roman"/>
          <w:szCs w:val="24"/>
          <w:lang w:eastAsia="ru-RU"/>
        </w:rPr>
        <w:t xml:space="preserve"> В</w:t>
      </w:r>
      <w:proofErr w:type="gramEnd"/>
      <w:r w:rsidRPr="003365DD">
        <w:rPr>
          <w:rFonts w:eastAsia="Times New Roman" w:cs="Times New Roman"/>
          <w:szCs w:val="24"/>
          <w:lang w:eastAsia="ru-RU"/>
        </w:rPr>
        <w:t>торой мировой войны.</w:t>
      </w:r>
    </w:p>
    <w:p w:rsidR="00D87F6B" w:rsidRPr="003365DD" w:rsidRDefault="00D87F6B" w:rsidP="00D87F6B">
      <w:pPr>
        <w:numPr>
          <w:ilvl w:val="0"/>
          <w:numId w:val="17"/>
        </w:numPr>
        <w:jc w:val="both"/>
        <w:rPr>
          <w:rFonts w:eastAsia="Times New Roman" w:cs="Times New Roman"/>
          <w:szCs w:val="24"/>
          <w:lang w:eastAsia="ru-RU"/>
        </w:rPr>
      </w:pPr>
      <w:r w:rsidRPr="003365DD">
        <w:rPr>
          <w:rFonts w:eastAsia="Times New Roman" w:cs="Times New Roman"/>
          <w:szCs w:val="24"/>
          <w:lang w:eastAsia="ru-RU"/>
        </w:rPr>
        <w:lastRenderedPageBreak/>
        <w:t>Периодизация ВОВ: характеристика основных этапов и сражений. Разгром милитаристской Японии и завершение</w:t>
      </w:r>
      <w:proofErr w:type="gramStart"/>
      <w:r w:rsidRPr="003365DD">
        <w:rPr>
          <w:rFonts w:eastAsia="Times New Roman" w:cs="Times New Roman"/>
          <w:szCs w:val="24"/>
          <w:lang w:eastAsia="ru-RU"/>
        </w:rPr>
        <w:t xml:space="preserve"> В</w:t>
      </w:r>
      <w:proofErr w:type="gramEnd"/>
      <w:r w:rsidRPr="003365DD">
        <w:rPr>
          <w:rFonts w:eastAsia="Times New Roman" w:cs="Times New Roman"/>
          <w:szCs w:val="24"/>
          <w:lang w:eastAsia="ru-RU"/>
        </w:rPr>
        <w:t>торой мировой войны.</w:t>
      </w:r>
    </w:p>
    <w:p w:rsidR="00D87F6B" w:rsidRPr="003365DD" w:rsidRDefault="00D87F6B" w:rsidP="00D87F6B">
      <w:pPr>
        <w:numPr>
          <w:ilvl w:val="0"/>
          <w:numId w:val="17"/>
        </w:numPr>
        <w:jc w:val="both"/>
        <w:rPr>
          <w:rFonts w:eastAsia="Times New Roman" w:cs="Times New Roman"/>
          <w:szCs w:val="24"/>
          <w:lang w:eastAsia="ru-RU"/>
        </w:rPr>
      </w:pPr>
      <w:r w:rsidRPr="003365DD">
        <w:rPr>
          <w:rFonts w:eastAsia="Times New Roman" w:cs="Times New Roman"/>
          <w:szCs w:val="24"/>
          <w:lang w:eastAsia="ru-RU"/>
        </w:rPr>
        <w:t>Советское общество и советский тыл в годы ВОВ:</w:t>
      </w:r>
    </w:p>
    <w:p w:rsidR="00D87F6B" w:rsidRPr="003365DD" w:rsidRDefault="00D87F6B" w:rsidP="00D87F6B">
      <w:pPr>
        <w:ind w:left="720"/>
        <w:jc w:val="both"/>
        <w:rPr>
          <w:rFonts w:eastAsia="Times New Roman" w:cs="Times New Roman"/>
          <w:szCs w:val="24"/>
          <w:lang w:eastAsia="ru-RU"/>
        </w:rPr>
      </w:pPr>
      <w:r w:rsidRPr="003365DD">
        <w:rPr>
          <w:rFonts w:eastAsia="Times New Roman" w:cs="Times New Roman"/>
          <w:szCs w:val="24"/>
          <w:lang w:eastAsia="ru-RU"/>
        </w:rPr>
        <w:t>– советское общество в годы войны – подъём патриотизма и самосознания;</w:t>
      </w:r>
    </w:p>
    <w:p w:rsidR="00D87F6B" w:rsidRPr="003365DD" w:rsidRDefault="00D87F6B" w:rsidP="00D87F6B">
      <w:pPr>
        <w:ind w:left="720"/>
        <w:jc w:val="both"/>
        <w:rPr>
          <w:rFonts w:eastAsia="Times New Roman" w:cs="Times New Roman"/>
          <w:szCs w:val="24"/>
          <w:lang w:eastAsia="ru-RU"/>
        </w:rPr>
      </w:pPr>
      <w:r w:rsidRPr="003365DD">
        <w:rPr>
          <w:rFonts w:eastAsia="Times New Roman" w:cs="Times New Roman"/>
          <w:szCs w:val="24"/>
          <w:lang w:eastAsia="ru-RU"/>
        </w:rPr>
        <w:t>– перестройка системы государственного управления;</w:t>
      </w:r>
    </w:p>
    <w:p w:rsidR="00D87F6B" w:rsidRPr="003365DD" w:rsidRDefault="00D87F6B" w:rsidP="00D87F6B">
      <w:pPr>
        <w:ind w:left="720"/>
        <w:jc w:val="both"/>
        <w:rPr>
          <w:rFonts w:eastAsia="Times New Roman" w:cs="Times New Roman"/>
          <w:szCs w:val="24"/>
          <w:lang w:eastAsia="ru-RU"/>
        </w:rPr>
      </w:pPr>
      <w:r w:rsidRPr="003365DD">
        <w:rPr>
          <w:rFonts w:eastAsia="Times New Roman" w:cs="Times New Roman"/>
          <w:szCs w:val="24"/>
          <w:lang w:eastAsia="ru-RU"/>
        </w:rPr>
        <w:t>– перевод экономики на «военные рельсы» и снабжение армии.</w:t>
      </w:r>
    </w:p>
    <w:p w:rsidR="00D87F6B" w:rsidRPr="003365DD" w:rsidRDefault="00D87F6B" w:rsidP="00D87F6B">
      <w:pPr>
        <w:numPr>
          <w:ilvl w:val="0"/>
          <w:numId w:val="17"/>
        </w:numPr>
        <w:jc w:val="both"/>
        <w:rPr>
          <w:rFonts w:eastAsia="Times New Roman" w:cs="Times New Roman"/>
          <w:szCs w:val="24"/>
          <w:lang w:eastAsia="ru-RU"/>
        </w:rPr>
      </w:pPr>
      <w:r w:rsidRPr="003365DD">
        <w:rPr>
          <w:rFonts w:eastAsia="Times New Roman" w:cs="Times New Roman"/>
          <w:szCs w:val="24"/>
          <w:lang w:eastAsia="ru-RU"/>
        </w:rPr>
        <w:t>Создание антифашистской коалиции в годы ВОВ: основные этапы.</w:t>
      </w:r>
    </w:p>
    <w:p w:rsidR="00D87F6B" w:rsidRPr="003365DD" w:rsidRDefault="00D87F6B" w:rsidP="00D87F6B">
      <w:pPr>
        <w:numPr>
          <w:ilvl w:val="0"/>
          <w:numId w:val="17"/>
        </w:numPr>
        <w:jc w:val="both"/>
        <w:rPr>
          <w:rFonts w:eastAsia="Times New Roman" w:cs="Times New Roman"/>
          <w:szCs w:val="24"/>
          <w:lang w:eastAsia="ru-RU"/>
        </w:rPr>
      </w:pPr>
      <w:r w:rsidRPr="003365DD">
        <w:rPr>
          <w:rFonts w:eastAsia="Times New Roman" w:cs="Times New Roman"/>
          <w:szCs w:val="24"/>
          <w:lang w:eastAsia="ru-RU"/>
        </w:rPr>
        <w:t>Итоги ВОВ и значение победы.</w:t>
      </w:r>
    </w:p>
    <w:p w:rsidR="00D87F6B" w:rsidRPr="003365DD" w:rsidRDefault="00D87F6B" w:rsidP="00D87F6B">
      <w:pPr>
        <w:ind w:left="720"/>
        <w:jc w:val="both"/>
        <w:rPr>
          <w:rFonts w:eastAsia="Times New Roman" w:cs="Times New Roman"/>
          <w:szCs w:val="24"/>
          <w:lang w:eastAsia="ru-RU"/>
        </w:rPr>
      </w:pPr>
    </w:p>
    <w:p w:rsidR="00D87F6B" w:rsidRPr="003365DD" w:rsidRDefault="00D87F6B" w:rsidP="00D87F6B">
      <w:pPr>
        <w:jc w:val="both"/>
        <w:rPr>
          <w:rFonts w:eastAsia="Calibri" w:cs="Times New Roman"/>
          <w:szCs w:val="24"/>
        </w:rPr>
      </w:pPr>
      <w:r w:rsidRPr="003365DD">
        <w:rPr>
          <w:rFonts w:eastAsia="Calibri" w:cs="Times New Roman"/>
          <w:b/>
          <w:szCs w:val="24"/>
        </w:rPr>
        <w:t xml:space="preserve">Основные понятия: </w:t>
      </w:r>
      <w:proofErr w:type="gramStart"/>
      <w:r w:rsidRPr="003365DD">
        <w:rPr>
          <w:rFonts w:eastAsia="Calibri" w:cs="Times New Roman"/>
          <w:szCs w:val="24"/>
        </w:rPr>
        <w:t>«Странная война», сателлит, всеобщая мобилизация, фронт, генералиссимус, антифашистская коалиция, Ленд-лиз, «тотальная война», «коренной перелом», «10 сталинских ударов», безоговорочная капитуляция, международный трибунал, Нюрнбергский процесс.</w:t>
      </w:r>
      <w:proofErr w:type="gramEnd"/>
    </w:p>
    <w:p w:rsidR="00D15889" w:rsidRPr="00920C1D" w:rsidRDefault="00D15889" w:rsidP="00D15889">
      <w:pPr>
        <w:rPr>
          <w:rFonts w:cs="Times New Roman"/>
          <w:b/>
          <w:bCs/>
          <w:iCs/>
          <w:szCs w:val="24"/>
        </w:rPr>
      </w:pPr>
      <w:r w:rsidRPr="00920C1D">
        <w:rPr>
          <w:rFonts w:cs="Times New Roman"/>
          <w:b/>
          <w:bCs/>
          <w:iCs/>
          <w:szCs w:val="24"/>
        </w:rPr>
        <w:t>Доклады и сообщения:</w:t>
      </w:r>
    </w:p>
    <w:p w:rsidR="00D15889" w:rsidRPr="00920C1D" w:rsidRDefault="00D15889" w:rsidP="00D15889">
      <w:pPr>
        <w:numPr>
          <w:ilvl w:val="0"/>
          <w:numId w:val="34"/>
        </w:numPr>
        <w:jc w:val="both"/>
        <w:rPr>
          <w:rFonts w:cs="Times New Roman"/>
          <w:szCs w:val="24"/>
        </w:rPr>
      </w:pPr>
      <w:r w:rsidRPr="00920C1D">
        <w:rPr>
          <w:rFonts w:cs="Times New Roman"/>
          <w:szCs w:val="24"/>
        </w:rPr>
        <w:t>Советская авиация в годы ВОВ.</w:t>
      </w:r>
    </w:p>
    <w:p w:rsidR="00D15889" w:rsidRPr="00920C1D" w:rsidRDefault="00D15889" w:rsidP="00D15889">
      <w:pPr>
        <w:numPr>
          <w:ilvl w:val="0"/>
          <w:numId w:val="34"/>
        </w:numPr>
        <w:jc w:val="both"/>
        <w:rPr>
          <w:rFonts w:cs="Times New Roman"/>
          <w:szCs w:val="24"/>
        </w:rPr>
      </w:pPr>
      <w:r w:rsidRPr="00920C1D">
        <w:rPr>
          <w:rFonts w:cs="Times New Roman"/>
          <w:szCs w:val="24"/>
        </w:rPr>
        <w:t>Советская бронетехника в годы ВОВ.</w:t>
      </w:r>
    </w:p>
    <w:p w:rsidR="00D15889" w:rsidRPr="00920C1D" w:rsidRDefault="00D15889" w:rsidP="00D15889">
      <w:pPr>
        <w:numPr>
          <w:ilvl w:val="0"/>
          <w:numId w:val="34"/>
        </w:numPr>
        <w:jc w:val="both"/>
        <w:rPr>
          <w:rFonts w:cs="Times New Roman"/>
          <w:szCs w:val="24"/>
        </w:rPr>
      </w:pPr>
      <w:r w:rsidRPr="00920C1D">
        <w:rPr>
          <w:rFonts w:cs="Times New Roman"/>
          <w:szCs w:val="24"/>
        </w:rPr>
        <w:t>Советские женщины на полях ВОВ.</w:t>
      </w:r>
    </w:p>
    <w:p w:rsidR="00D15889" w:rsidRPr="00920C1D" w:rsidRDefault="00D15889" w:rsidP="00D15889">
      <w:pPr>
        <w:numPr>
          <w:ilvl w:val="0"/>
          <w:numId w:val="34"/>
        </w:numPr>
        <w:jc w:val="both"/>
        <w:rPr>
          <w:rFonts w:cs="Times New Roman"/>
          <w:szCs w:val="24"/>
        </w:rPr>
      </w:pPr>
      <w:r w:rsidRPr="00920C1D">
        <w:rPr>
          <w:rFonts w:cs="Times New Roman"/>
          <w:szCs w:val="24"/>
        </w:rPr>
        <w:t>Партизанское движение в ВОВ.</w:t>
      </w:r>
    </w:p>
    <w:p w:rsidR="00D15889" w:rsidRPr="00920C1D" w:rsidRDefault="00D15889" w:rsidP="00D15889">
      <w:pPr>
        <w:numPr>
          <w:ilvl w:val="0"/>
          <w:numId w:val="34"/>
        </w:numPr>
        <w:jc w:val="both"/>
        <w:rPr>
          <w:rFonts w:cs="Times New Roman"/>
          <w:szCs w:val="24"/>
        </w:rPr>
      </w:pPr>
      <w:r w:rsidRPr="00920C1D">
        <w:rPr>
          <w:rFonts w:cs="Times New Roman"/>
          <w:szCs w:val="24"/>
        </w:rPr>
        <w:t>Советская разведка и контрразведка в годы ВОВ.</w:t>
      </w:r>
    </w:p>
    <w:p w:rsidR="00D15889" w:rsidRPr="00920C1D" w:rsidRDefault="00D15889" w:rsidP="00D15889">
      <w:pPr>
        <w:numPr>
          <w:ilvl w:val="0"/>
          <w:numId w:val="34"/>
        </w:numPr>
        <w:jc w:val="both"/>
        <w:rPr>
          <w:rFonts w:cs="Times New Roman"/>
          <w:szCs w:val="24"/>
        </w:rPr>
      </w:pPr>
      <w:r w:rsidRPr="00920C1D">
        <w:rPr>
          <w:rFonts w:cs="Times New Roman"/>
          <w:szCs w:val="24"/>
        </w:rPr>
        <w:t>Идеологическая работа в СССР в годы ВОВ.</w:t>
      </w:r>
    </w:p>
    <w:p w:rsidR="00D15889" w:rsidRPr="00920C1D" w:rsidRDefault="00D15889" w:rsidP="00D15889">
      <w:pPr>
        <w:numPr>
          <w:ilvl w:val="0"/>
          <w:numId w:val="34"/>
        </w:numPr>
        <w:jc w:val="both"/>
        <w:rPr>
          <w:rFonts w:cs="Times New Roman"/>
          <w:szCs w:val="24"/>
        </w:rPr>
      </w:pPr>
      <w:r w:rsidRPr="00920C1D">
        <w:rPr>
          <w:rFonts w:cs="Times New Roman"/>
          <w:szCs w:val="24"/>
        </w:rPr>
        <w:t xml:space="preserve">Разгром японских войск в Маньчжурии. </w:t>
      </w:r>
    </w:p>
    <w:p w:rsidR="00D15889" w:rsidRPr="00920C1D" w:rsidRDefault="00D15889" w:rsidP="00D15889">
      <w:pPr>
        <w:numPr>
          <w:ilvl w:val="0"/>
          <w:numId w:val="34"/>
        </w:numPr>
        <w:jc w:val="both"/>
        <w:rPr>
          <w:rFonts w:cs="Times New Roman"/>
          <w:b/>
          <w:szCs w:val="24"/>
        </w:rPr>
      </w:pPr>
      <w:r w:rsidRPr="00920C1D">
        <w:rPr>
          <w:rFonts w:cs="Times New Roman"/>
          <w:szCs w:val="24"/>
        </w:rPr>
        <w:t>Помощь Оренбуржья фронту в годы ВОВ.</w:t>
      </w:r>
    </w:p>
    <w:p w:rsidR="00D15889" w:rsidRPr="00920C1D" w:rsidRDefault="00D15889" w:rsidP="00D15889">
      <w:pPr>
        <w:numPr>
          <w:ilvl w:val="0"/>
          <w:numId w:val="34"/>
        </w:numPr>
        <w:jc w:val="both"/>
        <w:rPr>
          <w:rFonts w:cs="Times New Roman"/>
          <w:b/>
          <w:szCs w:val="24"/>
        </w:rPr>
      </w:pPr>
      <w:r w:rsidRPr="00920C1D">
        <w:rPr>
          <w:rFonts w:cs="Times New Roman"/>
          <w:szCs w:val="24"/>
        </w:rPr>
        <w:t>Эвакуация промышленных и социальных объектов в Оренбургскую область</w:t>
      </w:r>
    </w:p>
    <w:p w:rsidR="00D15889" w:rsidRPr="00920C1D" w:rsidRDefault="00D15889" w:rsidP="00D15889">
      <w:pPr>
        <w:numPr>
          <w:ilvl w:val="0"/>
          <w:numId w:val="34"/>
        </w:numPr>
        <w:jc w:val="both"/>
        <w:rPr>
          <w:rFonts w:cs="Times New Roman"/>
          <w:b/>
          <w:szCs w:val="24"/>
        </w:rPr>
      </w:pPr>
      <w:r w:rsidRPr="00920C1D">
        <w:rPr>
          <w:rFonts w:cs="Times New Roman"/>
          <w:szCs w:val="24"/>
        </w:rPr>
        <w:t>Виднейшие советские военачальники в годы ВОВ.</w:t>
      </w:r>
    </w:p>
    <w:p w:rsidR="00D87F6B" w:rsidRPr="003365DD" w:rsidRDefault="00D87F6B" w:rsidP="00D87F6B">
      <w:pPr>
        <w:jc w:val="both"/>
        <w:rPr>
          <w:rFonts w:cs="Times New Roman"/>
          <w:szCs w:val="24"/>
        </w:rPr>
      </w:pPr>
    </w:p>
    <w:p w:rsidR="00D87F6B" w:rsidRPr="003365DD" w:rsidRDefault="00D87F6B" w:rsidP="00D87F6B">
      <w:pPr>
        <w:rPr>
          <w:rFonts w:cs="Times New Roman"/>
          <w:bCs/>
          <w:iCs/>
          <w:szCs w:val="24"/>
        </w:rPr>
      </w:pPr>
    </w:p>
    <w:p w:rsidR="00D87F6B" w:rsidRPr="003365DD" w:rsidRDefault="00D87F6B" w:rsidP="00D87F6B">
      <w:pPr>
        <w:jc w:val="both"/>
        <w:rPr>
          <w:rFonts w:eastAsia="Calibri" w:cs="Times New Roman"/>
          <w:b/>
          <w:i/>
          <w:szCs w:val="24"/>
          <w:u w:val="single"/>
        </w:rPr>
      </w:pPr>
      <w:r w:rsidRPr="003365DD">
        <w:rPr>
          <w:rFonts w:eastAsia="Calibri" w:cs="Times New Roman"/>
          <w:b/>
          <w:i/>
          <w:szCs w:val="24"/>
          <w:u w:val="single"/>
        </w:rPr>
        <w:t>Семинар № 18</w:t>
      </w:r>
    </w:p>
    <w:p w:rsidR="00D87F6B" w:rsidRPr="003365DD" w:rsidRDefault="00D87F6B" w:rsidP="00D87F6B">
      <w:pPr>
        <w:ind w:firstLine="708"/>
        <w:jc w:val="both"/>
        <w:rPr>
          <w:rFonts w:eastAsia="Calibri" w:cs="Times New Roman"/>
          <w:b/>
          <w:szCs w:val="24"/>
        </w:rPr>
      </w:pPr>
      <w:r w:rsidRPr="003365DD">
        <w:rPr>
          <w:rFonts w:eastAsia="Calibri" w:cs="Times New Roman"/>
          <w:b/>
          <w:szCs w:val="24"/>
        </w:rPr>
        <w:t>Тема: Страны Европы, Америки, Азии и Африки во второй половине ХХ в.: основные события и важнейшие тенденции развития. СССР в послевоенное время. Переход от тоталитаризма к авторитаризму в советской политике.</w:t>
      </w:r>
    </w:p>
    <w:p w:rsidR="00D87F6B" w:rsidRPr="003365DD" w:rsidRDefault="00D87F6B" w:rsidP="00D87F6B">
      <w:pPr>
        <w:ind w:firstLine="708"/>
        <w:jc w:val="both"/>
        <w:rPr>
          <w:rFonts w:eastAsia="Calibri" w:cs="Times New Roman"/>
          <w:b/>
          <w:szCs w:val="24"/>
        </w:rPr>
      </w:pPr>
    </w:p>
    <w:p w:rsidR="00D87F6B" w:rsidRPr="003365DD" w:rsidRDefault="00D87F6B" w:rsidP="00D87F6B">
      <w:pPr>
        <w:jc w:val="both"/>
        <w:rPr>
          <w:rFonts w:eastAsia="Calibri" w:cs="Times New Roman"/>
          <w:b/>
          <w:szCs w:val="24"/>
        </w:rPr>
      </w:pPr>
      <w:r w:rsidRPr="003365DD">
        <w:rPr>
          <w:rFonts w:eastAsia="Calibri" w:cs="Times New Roman"/>
          <w:b/>
          <w:szCs w:val="24"/>
        </w:rPr>
        <w:t>Основные вопросы:</w:t>
      </w:r>
    </w:p>
    <w:p w:rsidR="00D87F6B" w:rsidRPr="003365DD" w:rsidRDefault="00D87F6B" w:rsidP="00D87F6B">
      <w:pPr>
        <w:numPr>
          <w:ilvl w:val="0"/>
          <w:numId w:val="18"/>
        </w:numPr>
        <w:ind w:left="0" w:firstLine="709"/>
        <w:rPr>
          <w:rFonts w:eastAsia="Calibri" w:cs="Times New Roman"/>
          <w:szCs w:val="24"/>
        </w:rPr>
      </w:pPr>
      <w:r w:rsidRPr="003365DD">
        <w:rPr>
          <w:rFonts w:eastAsia="Times New Roman" w:cs="Times New Roman"/>
          <w:szCs w:val="24"/>
          <w:lang w:eastAsia="ru-RU"/>
        </w:rPr>
        <w:t>Политическое развитие стран Европы и Америки: основные события и важнейшие тенденции. Социально-экономическое развитие стран Европы и Америки.</w:t>
      </w:r>
    </w:p>
    <w:p w:rsidR="00D87F6B" w:rsidRPr="003365DD" w:rsidRDefault="00D87F6B" w:rsidP="00D87F6B">
      <w:pPr>
        <w:numPr>
          <w:ilvl w:val="0"/>
          <w:numId w:val="18"/>
        </w:numPr>
        <w:ind w:left="0" w:firstLine="709"/>
        <w:jc w:val="both"/>
        <w:rPr>
          <w:rFonts w:eastAsia="Calibri" w:cs="Times New Roman"/>
          <w:szCs w:val="24"/>
        </w:rPr>
      </w:pPr>
      <w:r w:rsidRPr="003365DD">
        <w:rPr>
          <w:rFonts w:eastAsia="Calibri" w:cs="Times New Roman"/>
          <w:szCs w:val="24"/>
        </w:rPr>
        <w:t xml:space="preserve">Крушение колониальной системы и развитие стран Азии и Африки во второй половине ХХ </w:t>
      </w:r>
      <w:proofErr w:type="gramStart"/>
      <w:r w:rsidRPr="003365DD">
        <w:rPr>
          <w:rFonts w:eastAsia="Calibri" w:cs="Times New Roman"/>
          <w:szCs w:val="24"/>
        </w:rPr>
        <w:t>в</w:t>
      </w:r>
      <w:proofErr w:type="gramEnd"/>
      <w:r w:rsidRPr="003365DD">
        <w:rPr>
          <w:rFonts w:eastAsia="Calibri" w:cs="Times New Roman"/>
          <w:szCs w:val="24"/>
        </w:rPr>
        <w:t>.</w:t>
      </w:r>
    </w:p>
    <w:p w:rsidR="00D87F6B" w:rsidRPr="003365DD" w:rsidRDefault="00D87F6B" w:rsidP="00D87F6B">
      <w:pPr>
        <w:numPr>
          <w:ilvl w:val="0"/>
          <w:numId w:val="18"/>
        </w:numPr>
        <w:ind w:left="0" w:firstLine="709"/>
        <w:jc w:val="both"/>
        <w:rPr>
          <w:rFonts w:eastAsia="Calibri" w:cs="Times New Roman"/>
          <w:szCs w:val="24"/>
        </w:rPr>
      </w:pPr>
      <w:r w:rsidRPr="003365DD">
        <w:rPr>
          <w:rFonts w:eastAsia="Calibri" w:cs="Times New Roman"/>
          <w:szCs w:val="24"/>
        </w:rPr>
        <w:t>Восстановление экономики СССР после ВОВ в 1945-1953 гг.</w:t>
      </w:r>
    </w:p>
    <w:p w:rsidR="00D87F6B" w:rsidRPr="003365DD" w:rsidRDefault="00D87F6B" w:rsidP="00D87F6B">
      <w:pPr>
        <w:numPr>
          <w:ilvl w:val="0"/>
          <w:numId w:val="18"/>
        </w:numPr>
        <w:ind w:left="0" w:firstLine="709"/>
        <w:jc w:val="both"/>
        <w:rPr>
          <w:rFonts w:eastAsia="Calibri" w:cs="Times New Roman"/>
          <w:szCs w:val="24"/>
        </w:rPr>
      </w:pPr>
      <w:r w:rsidRPr="003365DD">
        <w:rPr>
          <w:rFonts w:eastAsia="Calibri" w:cs="Times New Roman"/>
          <w:szCs w:val="24"/>
        </w:rPr>
        <w:t>Усиление реакции сталинского режима после ВОВ и попытки преодоления сталинизма в 50-х гг.</w:t>
      </w:r>
    </w:p>
    <w:p w:rsidR="00D87F6B" w:rsidRPr="003365DD" w:rsidRDefault="00D87F6B" w:rsidP="00D87F6B">
      <w:pPr>
        <w:ind w:firstLine="709"/>
        <w:jc w:val="both"/>
        <w:rPr>
          <w:rFonts w:eastAsia="Calibri" w:cs="Times New Roman"/>
          <w:szCs w:val="24"/>
        </w:rPr>
      </w:pPr>
      <w:r w:rsidRPr="003365DD">
        <w:rPr>
          <w:rFonts w:eastAsia="Calibri" w:cs="Times New Roman"/>
          <w:szCs w:val="24"/>
        </w:rPr>
        <w:t>– возвращения к массовым репрессиям во второй половине 1940-х - начале 1950-х гг.;</w:t>
      </w:r>
    </w:p>
    <w:p w:rsidR="00D87F6B" w:rsidRPr="003365DD" w:rsidRDefault="00D87F6B" w:rsidP="00D87F6B">
      <w:pPr>
        <w:ind w:firstLine="709"/>
        <w:jc w:val="both"/>
        <w:rPr>
          <w:rFonts w:eastAsia="Calibri" w:cs="Times New Roman"/>
          <w:szCs w:val="24"/>
        </w:rPr>
      </w:pPr>
      <w:r w:rsidRPr="003365DD">
        <w:rPr>
          <w:rFonts w:eastAsia="Calibri" w:cs="Times New Roman"/>
          <w:szCs w:val="24"/>
        </w:rPr>
        <w:t>– борьба за власть после смерти И.В. Сталина и победа в ней Н.С. Хрущёва. Политические, административные и экономические реформы Н.С. Хрущёва: цели, содержание, итоги и противоречия.</w:t>
      </w:r>
    </w:p>
    <w:p w:rsidR="00D87F6B" w:rsidRPr="003365DD" w:rsidRDefault="00D87F6B" w:rsidP="00D87F6B">
      <w:pPr>
        <w:numPr>
          <w:ilvl w:val="0"/>
          <w:numId w:val="18"/>
        </w:numPr>
        <w:ind w:left="0" w:firstLine="709"/>
        <w:jc w:val="both"/>
        <w:rPr>
          <w:rFonts w:eastAsia="Calibri" w:cs="Times New Roman"/>
          <w:szCs w:val="24"/>
        </w:rPr>
      </w:pPr>
      <w:r w:rsidRPr="003365DD">
        <w:rPr>
          <w:rFonts w:eastAsia="Calibri" w:cs="Times New Roman"/>
          <w:szCs w:val="24"/>
        </w:rPr>
        <w:t>Внутриполитический курс Л.И. Брежнева: нарастание политического консерватизма. Экономическое и социальное развитие СССР в 1953-1985 гг.</w:t>
      </w:r>
    </w:p>
    <w:p w:rsidR="00D87F6B" w:rsidRPr="003365DD" w:rsidRDefault="00D87F6B" w:rsidP="00D87F6B">
      <w:pPr>
        <w:ind w:left="720"/>
        <w:jc w:val="both"/>
        <w:rPr>
          <w:rFonts w:eastAsia="Calibri" w:cs="Times New Roman"/>
          <w:b/>
          <w:szCs w:val="24"/>
        </w:rPr>
      </w:pPr>
    </w:p>
    <w:p w:rsidR="00D87F6B" w:rsidRPr="003365DD" w:rsidRDefault="00D87F6B" w:rsidP="00D87F6B">
      <w:pPr>
        <w:jc w:val="both"/>
        <w:rPr>
          <w:rFonts w:eastAsia="Calibri" w:cs="Times New Roman"/>
          <w:szCs w:val="24"/>
        </w:rPr>
      </w:pPr>
      <w:r w:rsidRPr="003365DD">
        <w:rPr>
          <w:rFonts w:eastAsia="Calibri" w:cs="Times New Roman"/>
          <w:b/>
          <w:szCs w:val="24"/>
        </w:rPr>
        <w:t xml:space="preserve">Основные понятия: </w:t>
      </w:r>
      <w:proofErr w:type="gramStart"/>
      <w:r w:rsidRPr="003365DD">
        <w:rPr>
          <w:rFonts w:eastAsia="Calibri" w:cs="Times New Roman"/>
          <w:szCs w:val="24"/>
        </w:rPr>
        <w:t xml:space="preserve">Маккартизм, «план Маршалла», «холодная война», демобилизация, демилитаризация, денацификация, движение «скоростников», политическая реакция, «дело экономистов», «дело врачей», космополитизм, реабилитация, </w:t>
      </w:r>
      <w:proofErr w:type="spellStart"/>
      <w:r w:rsidRPr="003365DD">
        <w:rPr>
          <w:rFonts w:eastAsia="Calibri" w:cs="Times New Roman"/>
          <w:szCs w:val="24"/>
        </w:rPr>
        <w:t>десталинизация</w:t>
      </w:r>
      <w:proofErr w:type="spellEnd"/>
      <w:r w:rsidRPr="003365DD">
        <w:rPr>
          <w:rFonts w:eastAsia="Calibri" w:cs="Times New Roman"/>
          <w:szCs w:val="24"/>
        </w:rPr>
        <w:t xml:space="preserve">, </w:t>
      </w:r>
      <w:proofErr w:type="spellStart"/>
      <w:r w:rsidRPr="003365DD">
        <w:rPr>
          <w:rFonts w:eastAsia="Calibri" w:cs="Times New Roman"/>
          <w:szCs w:val="24"/>
        </w:rPr>
        <w:t>ресталинизация</w:t>
      </w:r>
      <w:proofErr w:type="spellEnd"/>
      <w:r w:rsidRPr="003365DD">
        <w:rPr>
          <w:rFonts w:eastAsia="Calibri" w:cs="Times New Roman"/>
          <w:szCs w:val="24"/>
        </w:rPr>
        <w:t>, материальное стимулирование, стагнация.</w:t>
      </w:r>
      <w:proofErr w:type="gramEnd"/>
    </w:p>
    <w:p w:rsidR="00D15889" w:rsidRPr="0094395E" w:rsidRDefault="00D15889" w:rsidP="00D15889">
      <w:pPr>
        <w:widowControl w:val="0"/>
        <w:autoSpaceDE w:val="0"/>
        <w:autoSpaceDN w:val="0"/>
        <w:adjustRightInd w:val="0"/>
        <w:jc w:val="both"/>
        <w:rPr>
          <w:rFonts w:cs="Times New Roman"/>
          <w:b/>
          <w:color w:val="000000"/>
          <w:kern w:val="16"/>
          <w:szCs w:val="24"/>
        </w:rPr>
      </w:pPr>
      <w:r w:rsidRPr="0094395E">
        <w:rPr>
          <w:rFonts w:cs="Times New Roman"/>
          <w:b/>
          <w:color w:val="000000"/>
          <w:kern w:val="16"/>
          <w:szCs w:val="24"/>
        </w:rPr>
        <w:t>Доклады и сообщения:</w:t>
      </w:r>
    </w:p>
    <w:p w:rsidR="00D15889" w:rsidRDefault="00D15889" w:rsidP="00D15889">
      <w:pPr>
        <w:numPr>
          <w:ilvl w:val="0"/>
          <w:numId w:val="35"/>
        </w:numPr>
        <w:jc w:val="both"/>
        <w:rPr>
          <w:rFonts w:cs="Times New Roman"/>
          <w:szCs w:val="24"/>
        </w:rPr>
      </w:pPr>
      <w:r>
        <w:rPr>
          <w:rFonts w:cs="Times New Roman"/>
          <w:szCs w:val="24"/>
        </w:rPr>
        <w:lastRenderedPageBreak/>
        <w:t xml:space="preserve">Покушения на президентов США во второй половине ХХ в.: факты и </w:t>
      </w:r>
      <w:proofErr w:type="gramStart"/>
      <w:r>
        <w:rPr>
          <w:rFonts w:cs="Times New Roman"/>
          <w:szCs w:val="24"/>
        </w:rPr>
        <w:t>домыслы</w:t>
      </w:r>
      <w:proofErr w:type="gramEnd"/>
      <w:r>
        <w:rPr>
          <w:rFonts w:cs="Times New Roman"/>
          <w:szCs w:val="24"/>
        </w:rPr>
        <w:t>.</w:t>
      </w:r>
    </w:p>
    <w:p w:rsidR="00D15889" w:rsidRDefault="00D15889" w:rsidP="00D15889">
      <w:pPr>
        <w:numPr>
          <w:ilvl w:val="0"/>
          <w:numId w:val="35"/>
        </w:numPr>
        <w:jc w:val="both"/>
        <w:rPr>
          <w:rFonts w:cs="Times New Roman"/>
          <w:szCs w:val="24"/>
        </w:rPr>
      </w:pPr>
      <w:r>
        <w:rPr>
          <w:rFonts w:cs="Times New Roman"/>
          <w:szCs w:val="24"/>
        </w:rPr>
        <w:t xml:space="preserve">Политический портрет Шарля де Голля. </w:t>
      </w:r>
    </w:p>
    <w:p w:rsidR="00D15889" w:rsidRDefault="00D15889" w:rsidP="00D15889">
      <w:pPr>
        <w:numPr>
          <w:ilvl w:val="0"/>
          <w:numId w:val="35"/>
        </w:numPr>
        <w:jc w:val="both"/>
        <w:rPr>
          <w:rFonts w:cs="Times New Roman"/>
          <w:szCs w:val="24"/>
        </w:rPr>
      </w:pPr>
      <w:r>
        <w:rPr>
          <w:rFonts w:cs="Times New Roman"/>
          <w:szCs w:val="24"/>
        </w:rPr>
        <w:t xml:space="preserve">Политический портрет Маргарет </w:t>
      </w:r>
      <w:proofErr w:type="spellStart"/>
      <w:r>
        <w:rPr>
          <w:rFonts w:cs="Times New Roman"/>
          <w:szCs w:val="24"/>
        </w:rPr>
        <w:t>Тетчер</w:t>
      </w:r>
      <w:proofErr w:type="spellEnd"/>
      <w:r>
        <w:rPr>
          <w:rFonts w:cs="Times New Roman"/>
          <w:szCs w:val="24"/>
        </w:rPr>
        <w:t xml:space="preserve">. </w:t>
      </w:r>
    </w:p>
    <w:p w:rsidR="00D15889" w:rsidRDefault="00D15889" w:rsidP="00D15889">
      <w:pPr>
        <w:numPr>
          <w:ilvl w:val="0"/>
          <w:numId w:val="35"/>
        </w:numPr>
        <w:jc w:val="both"/>
        <w:rPr>
          <w:rFonts w:cs="Times New Roman"/>
          <w:szCs w:val="24"/>
        </w:rPr>
      </w:pPr>
      <w:r>
        <w:rPr>
          <w:rFonts w:cs="Times New Roman"/>
          <w:szCs w:val="24"/>
        </w:rPr>
        <w:t xml:space="preserve">Участие ведущих мировых держав в локальных конфликтах второй половины ХХ </w:t>
      </w:r>
      <w:proofErr w:type="gramStart"/>
      <w:r>
        <w:rPr>
          <w:rFonts w:cs="Times New Roman"/>
          <w:szCs w:val="24"/>
        </w:rPr>
        <w:t>в</w:t>
      </w:r>
      <w:proofErr w:type="gramEnd"/>
      <w:r>
        <w:rPr>
          <w:rFonts w:cs="Times New Roman"/>
          <w:szCs w:val="24"/>
        </w:rPr>
        <w:t xml:space="preserve">.  </w:t>
      </w:r>
    </w:p>
    <w:p w:rsidR="00D15889" w:rsidRDefault="00D15889" w:rsidP="00D15889">
      <w:pPr>
        <w:numPr>
          <w:ilvl w:val="0"/>
          <w:numId w:val="35"/>
        </w:numPr>
        <w:jc w:val="both"/>
        <w:rPr>
          <w:rFonts w:cs="Times New Roman"/>
          <w:szCs w:val="24"/>
        </w:rPr>
      </w:pPr>
      <w:r>
        <w:rPr>
          <w:rFonts w:cs="Times New Roman"/>
          <w:szCs w:val="24"/>
        </w:rPr>
        <w:t xml:space="preserve">Вклад Махатма Ганди в мировую антиколониальную борьбу. </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58 статья УК СССР – основная характеристика содержания и направленности. </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Развитие науки и искусства в условиях ужесточения государственно-партийного контроля после ВОВ.  </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Экономическое развитие </w:t>
      </w:r>
      <w:proofErr w:type="gramStart"/>
      <w:r w:rsidRPr="00920C1D">
        <w:rPr>
          <w:rFonts w:cs="Times New Roman"/>
          <w:szCs w:val="24"/>
        </w:rPr>
        <w:t>Оренбургский</w:t>
      </w:r>
      <w:proofErr w:type="gramEnd"/>
      <w:r w:rsidRPr="00920C1D">
        <w:rPr>
          <w:rFonts w:cs="Times New Roman"/>
          <w:szCs w:val="24"/>
        </w:rPr>
        <w:t xml:space="preserve"> края в 50–70 е гг. ХХ в.</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Развитие культуры и образования в Оренбургском крае в 50–70 е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5"/>
        </w:numPr>
        <w:jc w:val="both"/>
        <w:rPr>
          <w:rFonts w:cs="Times New Roman"/>
          <w:szCs w:val="24"/>
        </w:rPr>
      </w:pPr>
      <w:r w:rsidRPr="00920C1D">
        <w:rPr>
          <w:rFonts w:cs="Times New Roman"/>
          <w:szCs w:val="24"/>
        </w:rPr>
        <w:t>Реабилитация советских граждан в эпоху «оттепели».</w:t>
      </w:r>
    </w:p>
    <w:p w:rsidR="00D15889" w:rsidRPr="00920C1D" w:rsidRDefault="00D15889" w:rsidP="00D15889">
      <w:pPr>
        <w:numPr>
          <w:ilvl w:val="0"/>
          <w:numId w:val="35"/>
        </w:numPr>
        <w:jc w:val="both"/>
        <w:rPr>
          <w:rFonts w:cs="Times New Roman"/>
          <w:szCs w:val="24"/>
        </w:rPr>
      </w:pPr>
      <w:r w:rsidRPr="00920C1D">
        <w:rPr>
          <w:rFonts w:cs="Times New Roman"/>
          <w:szCs w:val="24"/>
        </w:rPr>
        <w:t>Политический портрет Н.С. Хрущёва.</w:t>
      </w:r>
    </w:p>
    <w:p w:rsidR="00D15889" w:rsidRPr="00920C1D" w:rsidRDefault="00D15889" w:rsidP="00D15889">
      <w:pPr>
        <w:numPr>
          <w:ilvl w:val="0"/>
          <w:numId w:val="35"/>
        </w:numPr>
        <w:jc w:val="both"/>
        <w:rPr>
          <w:rFonts w:cs="Times New Roman"/>
          <w:szCs w:val="24"/>
        </w:rPr>
      </w:pPr>
      <w:r w:rsidRPr="00920C1D">
        <w:rPr>
          <w:rFonts w:cs="Times New Roman"/>
          <w:szCs w:val="24"/>
        </w:rPr>
        <w:t>Политический портрет Л.И. Брежнева.</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Развитие ядерного оружия в СССР в 40–80-х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5"/>
        </w:numPr>
        <w:jc w:val="both"/>
        <w:rPr>
          <w:rFonts w:cs="Times New Roman"/>
          <w:szCs w:val="24"/>
        </w:rPr>
      </w:pPr>
      <w:r w:rsidRPr="00920C1D">
        <w:rPr>
          <w:rFonts w:cs="Times New Roman"/>
          <w:szCs w:val="24"/>
        </w:rPr>
        <w:t>Советские диссиденты 60–80х гг.</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Причины кризиса советской государственно-партийной идеологии в эпоху «застоя».  </w:t>
      </w:r>
    </w:p>
    <w:p w:rsidR="00D87F6B" w:rsidRPr="003365DD" w:rsidRDefault="00D87F6B" w:rsidP="00D87F6B">
      <w:pPr>
        <w:jc w:val="both"/>
        <w:rPr>
          <w:rFonts w:cs="Times New Roman"/>
          <w:szCs w:val="24"/>
        </w:rPr>
      </w:pPr>
    </w:p>
    <w:p w:rsidR="00D87F6B" w:rsidRPr="003365DD" w:rsidRDefault="00D87F6B" w:rsidP="00D87F6B">
      <w:pPr>
        <w:jc w:val="both"/>
        <w:rPr>
          <w:rFonts w:eastAsia="Calibri" w:cs="Times New Roman"/>
          <w:b/>
          <w:i/>
          <w:szCs w:val="24"/>
          <w:u w:val="single"/>
        </w:rPr>
      </w:pPr>
      <w:r w:rsidRPr="003365DD">
        <w:rPr>
          <w:rFonts w:eastAsia="Calibri" w:cs="Times New Roman"/>
          <w:b/>
          <w:i/>
          <w:szCs w:val="24"/>
          <w:u w:val="single"/>
        </w:rPr>
        <w:t>Семинар № 19</w:t>
      </w:r>
    </w:p>
    <w:p w:rsidR="00B453C4" w:rsidRPr="00B453C4" w:rsidRDefault="00D87F6B" w:rsidP="00B453C4">
      <w:pPr>
        <w:ind w:firstLine="34"/>
        <w:jc w:val="both"/>
        <w:rPr>
          <w:b/>
          <w:color w:val="000000"/>
        </w:rPr>
      </w:pPr>
      <w:r w:rsidRPr="003365DD">
        <w:rPr>
          <w:b/>
          <w:color w:val="000000"/>
          <w:szCs w:val="24"/>
        </w:rPr>
        <w:t xml:space="preserve">Тема: </w:t>
      </w:r>
      <w:r w:rsidR="00B453C4" w:rsidRPr="00B453C4">
        <w:rPr>
          <w:b/>
          <w:color w:val="000000"/>
        </w:rPr>
        <w:t xml:space="preserve">Кризис советской политической и социально-экономической системы. Политические, экономические и социальные преобразования во второй половине 80х – 90х гг. ХХ </w:t>
      </w:r>
      <w:proofErr w:type="gramStart"/>
      <w:r w:rsidR="00B453C4" w:rsidRPr="00B453C4">
        <w:rPr>
          <w:b/>
          <w:color w:val="000000"/>
        </w:rPr>
        <w:t>в</w:t>
      </w:r>
      <w:proofErr w:type="gramEnd"/>
      <w:r w:rsidR="00B453C4" w:rsidRPr="00B453C4">
        <w:rPr>
          <w:b/>
          <w:color w:val="000000"/>
        </w:rPr>
        <w:t xml:space="preserve">. </w:t>
      </w:r>
    </w:p>
    <w:p w:rsidR="00B453C4" w:rsidRDefault="00B453C4" w:rsidP="00B453C4">
      <w:pPr>
        <w:rPr>
          <w:rFonts w:eastAsia="Calibri" w:cs="Times New Roman"/>
          <w:b/>
          <w:szCs w:val="24"/>
        </w:rPr>
      </w:pPr>
    </w:p>
    <w:p w:rsidR="00D87F6B" w:rsidRPr="003365DD" w:rsidRDefault="00D87F6B" w:rsidP="00B453C4">
      <w:pPr>
        <w:rPr>
          <w:i/>
          <w:szCs w:val="24"/>
        </w:rPr>
      </w:pPr>
      <w:r w:rsidRPr="003365DD">
        <w:rPr>
          <w:rFonts w:eastAsia="Calibri" w:cs="Times New Roman"/>
          <w:b/>
          <w:szCs w:val="24"/>
        </w:rPr>
        <w:t>Основные вопросы:</w:t>
      </w:r>
    </w:p>
    <w:p w:rsidR="00D87F6B" w:rsidRPr="003365DD" w:rsidRDefault="00D87F6B" w:rsidP="00D87F6B">
      <w:pPr>
        <w:jc w:val="both"/>
        <w:rPr>
          <w:szCs w:val="24"/>
        </w:rPr>
      </w:pPr>
      <w:r w:rsidRPr="003365DD">
        <w:rPr>
          <w:szCs w:val="24"/>
        </w:rPr>
        <w:t>1. Социально-экономическое развитие ведущих стран в мире (ФРГ, Великобритания, Франция, Италия).</w:t>
      </w:r>
    </w:p>
    <w:p w:rsidR="00D87F6B" w:rsidRPr="003365DD" w:rsidRDefault="00D87F6B" w:rsidP="00D87F6B">
      <w:pPr>
        <w:jc w:val="both"/>
        <w:rPr>
          <w:szCs w:val="24"/>
        </w:rPr>
      </w:pPr>
      <w:r w:rsidRPr="003365DD">
        <w:rPr>
          <w:szCs w:val="24"/>
        </w:rPr>
        <w:t>2. Внешняя и внутренняя политика США.</w:t>
      </w:r>
    </w:p>
    <w:p w:rsidR="00D87F6B" w:rsidRPr="003365DD" w:rsidRDefault="00D87F6B" w:rsidP="00D87F6B">
      <w:pPr>
        <w:jc w:val="both"/>
        <w:rPr>
          <w:szCs w:val="24"/>
        </w:rPr>
      </w:pPr>
      <w:r w:rsidRPr="003365DD">
        <w:rPr>
          <w:szCs w:val="24"/>
        </w:rPr>
        <w:t>3. Социально-экономические и политические реформы в СССР в 1985-1991 гг. причины, этапы, содержание</w:t>
      </w:r>
      <w:proofErr w:type="gramStart"/>
      <w:r w:rsidRPr="003365DD">
        <w:rPr>
          <w:szCs w:val="24"/>
        </w:rPr>
        <w:t xml:space="preserve"> ,</w:t>
      </w:r>
      <w:proofErr w:type="gramEnd"/>
      <w:r w:rsidRPr="003365DD">
        <w:rPr>
          <w:szCs w:val="24"/>
        </w:rPr>
        <w:t xml:space="preserve"> итоги.</w:t>
      </w:r>
    </w:p>
    <w:p w:rsidR="00D87F6B" w:rsidRPr="003365DD" w:rsidRDefault="00D87F6B" w:rsidP="00D87F6B">
      <w:pPr>
        <w:rPr>
          <w:b/>
          <w:color w:val="FF0000"/>
          <w:kern w:val="16"/>
          <w:szCs w:val="24"/>
        </w:rPr>
      </w:pPr>
      <w:r w:rsidRPr="003365DD">
        <w:rPr>
          <w:szCs w:val="24"/>
        </w:rPr>
        <w:t>4. Внешняя политика СССР в эпоху перестройки. Политика разоружения.</w:t>
      </w:r>
      <w:r w:rsidRPr="003365DD">
        <w:rPr>
          <w:color w:val="FF0000"/>
          <w:szCs w:val="24"/>
        </w:rPr>
        <w:t xml:space="preserve"> </w:t>
      </w:r>
    </w:p>
    <w:p w:rsidR="00D87F6B" w:rsidRPr="003365DD" w:rsidRDefault="00D87F6B" w:rsidP="00D87F6B">
      <w:pPr>
        <w:widowControl w:val="0"/>
        <w:autoSpaceDE w:val="0"/>
        <w:autoSpaceDN w:val="0"/>
        <w:adjustRightInd w:val="0"/>
        <w:jc w:val="both"/>
        <w:rPr>
          <w:szCs w:val="24"/>
        </w:rPr>
      </w:pPr>
      <w:r w:rsidRPr="003365DD">
        <w:rPr>
          <w:szCs w:val="24"/>
        </w:rPr>
        <w:t>5. Политическое и экономическое развитие России в 1991 – 1999 гг.: цели и противоречия. Принятие и содержание Конституции 1993 г.</w:t>
      </w:r>
    </w:p>
    <w:p w:rsidR="00D87F6B" w:rsidRPr="003365DD" w:rsidRDefault="00D87F6B" w:rsidP="00D87F6B">
      <w:pPr>
        <w:rPr>
          <w:szCs w:val="24"/>
        </w:rPr>
      </w:pPr>
      <w:r w:rsidRPr="003365DD">
        <w:rPr>
          <w:szCs w:val="24"/>
        </w:rPr>
        <w:t xml:space="preserve">6. Внешняя политика России на пространстве СНГ. Кризис целостности РФ и попытки его преодоления. </w:t>
      </w:r>
    </w:p>
    <w:p w:rsidR="00D87F6B" w:rsidRPr="003365DD" w:rsidRDefault="00D87F6B" w:rsidP="00D87F6B">
      <w:pPr>
        <w:widowControl w:val="0"/>
        <w:autoSpaceDE w:val="0"/>
        <w:autoSpaceDN w:val="0"/>
        <w:adjustRightInd w:val="0"/>
        <w:jc w:val="both"/>
        <w:rPr>
          <w:kern w:val="16"/>
          <w:szCs w:val="24"/>
        </w:rPr>
      </w:pPr>
      <w:r w:rsidRPr="003365DD">
        <w:rPr>
          <w:szCs w:val="24"/>
        </w:rPr>
        <w:t xml:space="preserve">7. </w:t>
      </w:r>
      <w:r w:rsidRPr="003365DD">
        <w:rPr>
          <w:kern w:val="16"/>
          <w:szCs w:val="24"/>
        </w:rPr>
        <w:t xml:space="preserve">Страны центральной и восточной Европы в 80-90-е гг. </w:t>
      </w:r>
      <w:r w:rsidRPr="003365DD">
        <w:rPr>
          <w:kern w:val="16"/>
          <w:szCs w:val="24"/>
          <w:lang w:val="en-US"/>
        </w:rPr>
        <w:t>XX</w:t>
      </w:r>
      <w:proofErr w:type="gramStart"/>
      <w:r w:rsidRPr="003365DD">
        <w:rPr>
          <w:kern w:val="16"/>
          <w:szCs w:val="24"/>
        </w:rPr>
        <w:t>в</w:t>
      </w:r>
      <w:proofErr w:type="gramEnd"/>
      <w:r w:rsidRPr="003365DD">
        <w:rPr>
          <w:kern w:val="16"/>
          <w:szCs w:val="24"/>
        </w:rPr>
        <w:t>.: от социализма к либерализму.</w:t>
      </w:r>
    </w:p>
    <w:p w:rsidR="00D87F6B" w:rsidRPr="003365DD" w:rsidRDefault="00D87F6B" w:rsidP="00D87F6B">
      <w:pPr>
        <w:widowControl w:val="0"/>
        <w:autoSpaceDE w:val="0"/>
        <w:autoSpaceDN w:val="0"/>
        <w:adjustRightInd w:val="0"/>
        <w:jc w:val="both"/>
        <w:rPr>
          <w:kern w:val="16"/>
          <w:szCs w:val="24"/>
        </w:rPr>
      </w:pPr>
    </w:p>
    <w:p w:rsidR="00D87F6B" w:rsidRPr="003365DD" w:rsidRDefault="00D87F6B" w:rsidP="00D87F6B">
      <w:pPr>
        <w:jc w:val="both"/>
        <w:rPr>
          <w:szCs w:val="24"/>
        </w:rPr>
      </w:pPr>
      <w:r w:rsidRPr="003365DD">
        <w:rPr>
          <w:b/>
          <w:szCs w:val="24"/>
        </w:rPr>
        <w:t xml:space="preserve">Основные понятия: </w:t>
      </w:r>
      <w:proofErr w:type="gramStart"/>
      <w:r w:rsidRPr="003365DD">
        <w:rPr>
          <w:i/>
          <w:szCs w:val="24"/>
        </w:rPr>
        <w:t>«</w:t>
      </w:r>
      <w:r w:rsidRPr="003365DD">
        <w:rPr>
          <w:szCs w:val="24"/>
        </w:rPr>
        <w:t>Ближнее зарубежье», ваучер, ВТО, Договор об общественном согласии, Государственная Дума, «железный занавес», либерализация цен, договор ОСНВ-2, приватизация, президентская республика, референдум, СБСЕ, СНГ, Федеральное Собрание, Федеративный договор.</w:t>
      </w:r>
      <w:proofErr w:type="gramEnd"/>
    </w:p>
    <w:p w:rsidR="00D15889" w:rsidRPr="00D15889" w:rsidRDefault="00D15889" w:rsidP="00D15889">
      <w:pPr>
        <w:widowControl w:val="0"/>
        <w:autoSpaceDE w:val="0"/>
        <w:autoSpaceDN w:val="0"/>
        <w:adjustRightInd w:val="0"/>
        <w:jc w:val="both"/>
        <w:rPr>
          <w:rFonts w:cs="Times New Roman"/>
          <w:b/>
          <w:color w:val="000000"/>
          <w:kern w:val="16"/>
          <w:szCs w:val="24"/>
        </w:rPr>
      </w:pPr>
      <w:r w:rsidRPr="00D15889">
        <w:rPr>
          <w:rFonts w:cs="Times New Roman"/>
          <w:b/>
          <w:color w:val="000000"/>
          <w:kern w:val="16"/>
          <w:szCs w:val="24"/>
        </w:rPr>
        <w:t>Доклады и сообщения:</w:t>
      </w:r>
    </w:p>
    <w:p w:rsidR="00D15889" w:rsidRPr="00920C1D" w:rsidRDefault="00D15889" w:rsidP="00D15889">
      <w:pPr>
        <w:numPr>
          <w:ilvl w:val="0"/>
          <w:numId w:val="36"/>
        </w:numPr>
        <w:jc w:val="both"/>
        <w:rPr>
          <w:rFonts w:cs="Times New Roman"/>
          <w:szCs w:val="24"/>
        </w:rPr>
      </w:pPr>
      <w:r w:rsidRPr="00920C1D">
        <w:rPr>
          <w:rFonts w:cs="Times New Roman"/>
          <w:szCs w:val="24"/>
        </w:rPr>
        <w:t>Политический портрет М.С. Горбачёва.</w:t>
      </w:r>
    </w:p>
    <w:p w:rsidR="00D15889" w:rsidRPr="00920C1D" w:rsidRDefault="00D15889" w:rsidP="00D15889">
      <w:pPr>
        <w:numPr>
          <w:ilvl w:val="0"/>
          <w:numId w:val="36"/>
        </w:numPr>
        <w:jc w:val="both"/>
        <w:rPr>
          <w:rFonts w:cs="Times New Roman"/>
          <w:szCs w:val="24"/>
        </w:rPr>
      </w:pPr>
      <w:r w:rsidRPr="00920C1D">
        <w:rPr>
          <w:rFonts w:cs="Times New Roman"/>
          <w:szCs w:val="24"/>
        </w:rPr>
        <w:t xml:space="preserve">Национальные в СССР конфликты в 80-х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6"/>
        </w:numPr>
        <w:jc w:val="both"/>
        <w:rPr>
          <w:rFonts w:cs="Times New Roman"/>
          <w:szCs w:val="24"/>
        </w:rPr>
      </w:pPr>
      <w:r w:rsidRPr="00920C1D">
        <w:rPr>
          <w:rFonts w:cs="Times New Roman"/>
          <w:szCs w:val="24"/>
        </w:rPr>
        <w:t xml:space="preserve">Теневая экономика СССР в 70 – 80-х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6"/>
        </w:numPr>
        <w:jc w:val="both"/>
        <w:rPr>
          <w:rFonts w:cs="Times New Roman"/>
          <w:szCs w:val="24"/>
        </w:rPr>
      </w:pPr>
      <w:r w:rsidRPr="00920C1D">
        <w:rPr>
          <w:rFonts w:cs="Times New Roman"/>
          <w:szCs w:val="24"/>
        </w:rPr>
        <w:t xml:space="preserve">Развитие неформальных молодёжных организаций в СССР в 80-х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6"/>
        </w:numPr>
        <w:jc w:val="both"/>
        <w:rPr>
          <w:rFonts w:cs="Times New Roman"/>
          <w:szCs w:val="24"/>
        </w:rPr>
      </w:pPr>
      <w:r w:rsidRPr="00920C1D">
        <w:rPr>
          <w:rFonts w:cs="Times New Roman"/>
          <w:szCs w:val="24"/>
        </w:rPr>
        <w:t xml:space="preserve">Борьба за власть в государственном руководстве СССР в 80-х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6"/>
        </w:numPr>
        <w:jc w:val="both"/>
        <w:rPr>
          <w:rFonts w:cs="Times New Roman"/>
          <w:szCs w:val="24"/>
        </w:rPr>
      </w:pPr>
      <w:r w:rsidRPr="00920C1D">
        <w:rPr>
          <w:rFonts w:cs="Times New Roman"/>
          <w:szCs w:val="24"/>
        </w:rPr>
        <w:t>Политика «нового мышления»: её содержание и итоги.</w:t>
      </w:r>
    </w:p>
    <w:p w:rsidR="00D15889" w:rsidRPr="00920C1D" w:rsidRDefault="00D15889" w:rsidP="00D15889">
      <w:pPr>
        <w:numPr>
          <w:ilvl w:val="0"/>
          <w:numId w:val="36"/>
        </w:numPr>
        <w:jc w:val="both"/>
        <w:rPr>
          <w:rFonts w:cs="Times New Roman"/>
          <w:szCs w:val="24"/>
        </w:rPr>
      </w:pPr>
      <w:r w:rsidRPr="00920C1D">
        <w:rPr>
          <w:rFonts w:cs="Times New Roman"/>
          <w:szCs w:val="24"/>
        </w:rPr>
        <w:t>Телевидение и кино в эпоху «перестройки», их влияние на общественную идеологию.</w:t>
      </w:r>
    </w:p>
    <w:p w:rsidR="00D15889" w:rsidRPr="00920C1D" w:rsidRDefault="00D15889" w:rsidP="00D15889">
      <w:pPr>
        <w:numPr>
          <w:ilvl w:val="0"/>
          <w:numId w:val="36"/>
        </w:numPr>
        <w:jc w:val="both"/>
        <w:rPr>
          <w:rFonts w:cs="Times New Roman"/>
          <w:szCs w:val="24"/>
        </w:rPr>
      </w:pPr>
      <w:r w:rsidRPr="00920C1D">
        <w:rPr>
          <w:rFonts w:cs="Times New Roman"/>
          <w:szCs w:val="24"/>
        </w:rPr>
        <w:t>Развитие кооперативов и частного предпринимательства в СССР.</w:t>
      </w:r>
    </w:p>
    <w:p w:rsidR="00D15889" w:rsidRDefault="00D15889" w:rsidP="00D15889">
      <w:pPr>
        <w:numPr>
          <w:ilvl w:val="0"/>
          <w:numId w:val="36"/>
        </w:numPr>
        <w:jc w:val="both"/>
        <w:rPr>
          <w:rFonts w:cs="Times New Roman"/>
          <w:szCs w:val="24"/>
        </w:rPr>
      </w:pPr>
      <w:r w:rsidRPr="00920C1D">
        <w:rPr>
          <w:rFonts w:cs="Times New Roman"/>
          <w:szCs w:val="24"/>
        </w:rPr>
        <w:lastRenderedPageBreak/>
        <w:t xml:space="preserve">Общественные движения и развитие многопартийности в СССР в конце 80-х гг. ХХ </w:t>
      </w:r>
      <w:proofErr w:type="gramStart"/>
      <w:r w:rsidRPr="00920C1D">
        <w:rPr>
          <w:rFonts w:cs="Times New Roman"/>
          <w:szCs w:val="24"/>
        </w:rPr>
        <w:t>в</w:t>
      </w:r>
      <w:proofErr w:type="gramEnd"/>
      <w:r w:rsidRPr="00920C1D">
        <w:rPr>
          <w:rFonts w:cs="Times New Roman"/>
          <w:szCs w:val="24"/>
        </w:rPr>
        <w:t xml:space="preserve">. </w:t>
      </w:r>
    </w:p>
    <w:p w:rsidR="00D15889" w:rsidRPr="0028777D" w:rsidRDefault="00D15889" w:rsidP="00D15889">
      <w:pPr>
        <w:numPr>
          <w:ilvl w:val="0"/>
          <w:numId w:val="36"/>
        </w:numPr>
        <w:jc w:val="both"/>
        <w:rPr>
          <w:rFonts w:cs="Times New Roman"/>
          <w:szCs w:val="24"/>
        </w:rPr>
      </w:pPr>
      <w:r w:rsidRPr="00920C1D">
        <w:rPr>
          <w:rFonts w:cs="Times New Roman"/>
          <w:szCs w:val="24"/>
        </w:rPr>
        <w:t xml:space="preserve"> </w:t>
      </w:r>
      <w:r w:rsidRPr="0028777D">
        <w:rPr>
          <w:rFonts w:cs="Times New Roman"/>
          <w:szCs w:val="24"/>
        </w:rPr>
        <w:t>Политический портрет Б.Н. Ельцина.</w:t>
      </w:r>
    </w:p>
    <w:p w:rsidR="00D87F6B" w:rsidRPr="003365DD" w:rsidRDefault="00D87F6B" w:rsidP="00D87F6B">
      <w:pPr>
        <w:rPr>
          <w:rFonts w:cs="Times New Roman"/>
          <w:bCs/>
          <w:iCs/>
          <w:szCs w:val="24"/>
        </w:rPr>
      </w:pPr>
    </w:p>
    <w:p w:rsidR="00D87F6B" w:rsidRPr="003365DD" w:rsidRDefault="00D87F6B" w:rsidP="00D87F6B">
      <w:pPr>
        <w:rPr>
          <w:rFonts w:eastAsia="Calibri" w:cs="Times New Roman"/>
          <w:b/>
          <w:i/>
          <w:szCs w:val="24"/>
          <w:u w:val="single"/>
        </w:rPr>
      </w:pPr>
      <w:r w:rsidRPr="003365DD">
        <w:rPr>
          <w:rFonts w:eastAsia="Calibri" w:cs="Times New Roman"/>
          <w:b/>
          <w:i/>
          <w:szCs w:val="24"/>
          <w:u w:val="single"/>
        </w:rPr>
        <w:t>Семинар № 20.</w:t>
      </w:r>
    </w:p>
    <w:p w:rsidR="00B453C4" w:rsidRPr="00B453C4" w:rsidRDefault="00D87F6B" w:rsidP="00B453C4">
      <w:pPr>
        <w:jc w:val="both"/>
        <w:rPr>
          <w:b/>
          <w:kern w:val="16"/>
        </w:rPr>
      </w:pPr>
      <w:r w:rsidRPr="003365DD">
        <w:rPr>
          <w:b/>
          <w:color w:val="000000"/>
          <w:szCs w:val="24"/>
        </w:rPr>
        <w:t xml:space="preserve">Тема: </w:t>
      </w:r>
      <w:r w:rsidR="00B453C4" w:rsidRPr="00B453C4">
        <w:rPr>
          <w:b/>
          <w:kern w:val="16"/>
        </w:rPr>
        <w:t xml:space="preserve">Россия в и мир в первой четверти ХХI </w:t>
      </w:r>
      <w:proofErr w:type="gramStart"/>
      <w:r w:rsidR="00B453C4" w:rsidRPr="00B453C4">
        <w:rPr>
          <w:b/>
          <w:kern w:val="16"/>
        </w:rPr>
        <w:t>в</w:t>
      </w:r>
      <w:proofErr w:type="gramEnd"/>
      <w:r w:rsidR="00B453C4" w:rsidRPr="00B453C4">
        <w:rPr>
          <w:b/>
          <w:kern w:val="16"/>
        </w:rPr>
        <w:t xml:space="preserve">. </w:t>
      </w:r>
    </w:p>
    <w:p w:rsidR="000B7C46" w:rsidRPr="003365DD" w:rsidRDefault="000B7C46" w:rsidP="000B7C46">
      <w:pPr>
        <w:jc w:val="both"/>
        <w:rPr>
          <w:i/>
          <w:szCs w:val="24"/>
        </w:rPr>
      </w:pPr>
      <w:r w:rsidRPr="003365DD">
        <w:rPr>
          <w:rFonts w:eastAsia="Calibri" w:cs="Times New Roman"/>
          <w:b/>
          <w:szCs w:val="24"/>
        </w:rPr>
        <w:t>Основные вопросы:</w:t>
      </w:r>
    </w:p>
    <w:p w:rsidR="00D87F6B" w:rsidRPr="003365DD" w:rsidRDefault="00D87F6B" w:rsidP="00D87F6B">
      <w:pPr>
        <w:numPr>
          <w:ilvl w:val="0"/>
          <w:numId w:val="20"/>
        </w:numPr>
        <w:rPr>
          <w:szCs w:val="24"/>
        </w:rPr>
      </w:pPr>
      <w:r w:rsidRPr="003365DD">
        <w:rPr>
          <w:szCs w:val="24"/>
        </w:rPr>
        <w:t>Политическое развитие РФ в начале ХХ</w:t>
      </w:r>
      <w:r w:rsidRPr="003365DD">
        <w:rPr>
          <w:szCs w:val="24"/>
          <w:lang w:val="en-US"/>
        </w:rPr>
        <w:t>I</w:t>
      </w:r>
      <w:r w:rsidRPr="003365DD">
        <w:rPr>
          <w:szCs w:val="24"/>
        </w:rPr>
        <w:t xml:space="preserve"> </w:t>
      </w:r>
      <w:proofErr w:type="gramStart"/>
      <w:r w:rsidRPr="003365DD">
        <w:rPr>
          <w:szCs w:val="24"/>
        </w:rPr>
        <w:t>в</w:t>
      </w:r>
      <w:proofErr w:type="gramEnd"/>
      <w:r w:rsidRPr="003365DD">
        <w:rPr>
          <w:szCs w:val="24"/>
        </w:rPr>
        <w:t>.</w:t>
      </w:r>
    </w:p>
    <w:p w:rsidR="00D87F6B" w:rsidRPr="003365DD" w:rsidRDefault="00D87F6B" w:rsidP="00D87F6B">
      <w:pPr>
        <w:numPr>
          <w:ilvl w:val="0"/>
          <w:numId w:val="20"/>
        </w:numPr>
        <w:rPr>
          <w:szCs w:val="24"/>
        </w:rPr>
      </w:pPr>
      <w:r w:rsidRPr="003365DD">
        <w:rPr>
          <w:szCs w:val="24"/>
        </w:rPr>
        <w:t>Социально-экономическое развитие РФ в начале ХХ</w:t>
      </w:r>
      <w:r w:rsidRPr="003365DD">
        <w:rPr>
          <w:szCs w:val="24"/>
          <w:lang w:val="en-US"/>
        </w:rPr>
        <w:t>I</w:t>
      </w:r>
      <w:r w:rsidRPr="003365DD">
        <w:rPr>
          <w:szCs w:val="24"/>
        </w:rPr>
        <w:t xml:space="preserve"> </w:t>
      </w:r>
      <w:proofErr w:type="gramStart"/>
      <w:r w:rsidRPr="003365DD">
        <w:rPr>
          <w:szCs w:val="24"/>
        </w:rPr>
        <w:t>в</w:t>
      </w:r>
      <w:proofErr w:type="gramEnd"/>
      <w:r w:rsidRPr="003365DD">
        <w:rPr>
          <w:szCs w:val="24"/>
        </w:rPr>
        <w:t>.</w:t>
      </w:r>
    </w:p>
    <w:p w:rsidR="00D87F6B" w:rsidRPr="003365DD" w:rsidRDefault="00D87F6B" w:rsidP="00D87F6B">
      <w:pPr>
        <w:numPr>
          <w:ilvl w:val="0"/>
          <w:numId w:val="20"/>
        </w:numPr>
        <w:rPr>
          <w:szCs w:val="24"/>
        </w:rPr>
      </w:pPr>
      <w:r w:rsidRPr="003365DD">
        <w:rPr>
          <w:szCs w:val="24"/>
        </w:rPr>
        <w:t xml:space="preserve">Проблемы и перспективы современных международных отношений. </w:t>
      </w:r>
    </w:p>
    <w:p w:rsidR="00D87F6B" w:rsidRPr="003365DD" w:rsidRDefault="00D87F6B" w:rsidP="00D87F6B">
      <w:pPr>
        <w:numPr>
          <w:ilvl w:val="0"/>
          <w:numId w:val="20"/>
        </w:numPr>
        <w:rPr>
          <w:szCs w:val="24"/>
        </w:rPr>
      </w:pPr>
      <w:r w:rsidRPr="003365DD">
        <w:rPr>
          <w:szCs w:val="24"/>
        </w:rPr>
        <w:t>Общемировые тенденции социально-экономического развития в конце ХХ – начале XXI вв.</w:t>
      </w:r>
    </w:p>
    <w:p w:rsidR="00D87F6B" w:rsidRPr="003365DD" w:rsidRDefault="00D87F6B" w:rsidP="00D87F6B">
      <w:pPr>
        <w:numPr>
          <w:ilvl w:val="0"/>
          <w:numId w:val="20"/>
        </w:numPr>
        <w:rPr>
          <w:szCs w:val="24"/>
        </w:rPr>
      </w:pPr>
      <w:r w:rsidRPr="003365DD">
        <w:rPr>
          <w:szCs w:val="24"/>
        </w:rPr>
        <w:t xml:space="preserve"> РФ и бывшие республики СССР: характер и содержание отношений </w:t>
      </w:r>
      <w:r w:rsidRPr="003365DD">
        <w:rPr>
          <w:color w:val="000000"/>
          <w:kern w:val="16"/>
          <w:szCs w:val="24"/>
        </w:rPr>
        <w:t xml:space="preserve">в </w:t>
      </w:r>
      <w:r w:rsidRPr="003365DD">
        <w:rPr>
          <w:szCs w:val="24"/>
        </w:rPr>
        <w:t xml:space="preserve"> начале ХХ</w:t>
      </w:r>
      <w:r w:rsidRPr="003365DD">
        <w:rPr>
          <w:szCs w:val="24"/>
          <w:lang w:val="en-US"/>
        </w:rPr>
        <w:t>I</w:t>
      </w:r>
      <w:r w:rsidRPr="003365DD">
        <w:rPr>
          <w:szCs w:val="24"/>
        </w:rPr>
        <w:t xml:space="preserve"> </w:t>
      </w:r>
      <w:proofErr w:type="gramStart"/>
      <w:r w:rsidRPr="003365DD">
        <w:rPr>
          <w:szCs w:val="24"/>
        </w:rPr>
        <w:t>в</w:t>
      </w:r>
      <w:proofErr w:type="gramEnd"/>
      <w:r w:rsidRPr="003365DD">
        <w:rPr>
          <w:szCs w:val="24"/>
        </w:rPr>
        <w:t>.</w:t>
      </w:r>
    </w:p>
    <w:p w:rsidR="00D87F6B" w:rsidRPr="003365DD" w:rsidRDefault="00D87F6B" w:rsidP="00D87F6B">
      <w:pPr>
        <w:pStyle w:val="10"/>
        <w:widowControl w:val="0"/>
        <w:autoSpaceDE w:val="0"/>
        <w:autoSpaceDN w:val="0"/>
        <w:adjustRightInd w:val="0"/>
        <w:ind w:left="360"/>
        <w:rPr>
          <w:b/>
          <w:color w:val="000000"/>
          <w:kern w:val="16"/>
        </w:rPr>
      </w:pPr>
      <w:r w:rsidRPr="003365DD">
        <w:rPr>
          <w:kern w:val="16"/>
        </w:rPr>
        <w:t>6. РФ и страны «третьего мира»: сотрудничество, организации, перспективы</w:t>
      </w:r>
      <w:r w:rsidRPr="003365DD">
        <w:t>.</w:t>
      </w:r>
    </w:p>
    <w:p w:rsidR="00D15889" w:rsidRDefault="00D15889" w:rsidP="00D15889">
      <w:pPr>
        <w:widowControl w:val="0"/>
        <w:autoSpaceDE w:val="0"/>
        <w:autoSpaceDN w:val="0"/>
        <w:adjustRightInd w:val="0"/>
        <w:jc w:val="both"/>
        <w:rPr>
          <w:rFonts w:cs="Times New Roman"/>
          <w:b/>
          <w:color w:val="000000"/>
          <w:kern w:val="16"/>
          <w:szCs w:val="24"/>
        </w:rPr>
      </w:pPr>
    </w:p>
    <w:p w:rsidR="00D15889" w:rsidRPr="00D15889" w:rsidRDefault="00D15889" w:rsidP="00D15889">
      <w:pPr>
        <w:widowControl w:val="0"/>
        <w:autoSpaceDE w:val="0"/>
        <w:autoSpaceDN w:val="0"/>
        <w:adjustRightInd w:val="0"/>
        <w:jc w:val="both"/>
        <w:rPr>
          <w:rFonts w:cs="Times New Roman"/>
          <w:b/>
          <w:color w:val="000000"/>
          <w:kern w:val="16"/>
          <w:szCs w:val="24"/>
        </w:rPr>
      </w:pPr>
      <w:r w:rsidRPr="00D15889">
        <w:rPr>
          <w:rFonts w:cs="Times New Roman"/>
          <w:b/>
          <w:color w:val="000000"/>
          <w:kern w:val="16"/>
          <w:szCs w:val="24"/>
        </w:rPr>
        <w:t>Доклады и сообщения:</w:t>
      </w:r>
    </w:p>
    <w:p w:rsidR="00D15889" w:rsidRPr="0028777D" w:rsidRDefault="00D15889" w:rsidP="00D15889">
      <w:pPr>
        <w:ind w:left="360"/>
        <w:jc w:val="both"/>
        <w:rPr>
          <w:rFonts w:cs="Times New Roman"/>
          <w:szCs w:val="24"/>
        </w:rPr>
      </w:pPr>
      <w:r>
        <w:rPr>
          <w:rFonts w:cs="Times New Roman"/>
          <w:szCs w:val="24"/>
        </w:rPr>
        <w:t xml:space="preserve">1. </w:t>
      </w:r>
      <w:r w:rsidRPr="0028777D">
        <w:rPr>
          <w:rFonts w:cs="Times New Roman"/>
          <w:szCs w:val="24"/>
        </w:rPr>
        <w:t>Появление олигархов в РФ в конце ХХ – начале ХХ</w:t>
      </w:r>
      <w:proofErr w:type="gramStart"/>
      <w:r w:rsidRPr="0028777D">
        <w:rPr>
          <w:rFonts w:cs="Times New Roman"/>
          <w:szCs w:val="24"/>
        </w:rPr>
        <w:t>I</w:t>
      </w:r>
      <w:proofErr w:type="gramEnd"/>
      <w:r w:rsidRPr="0028777D">
        <w:rPr>
          <w:rFonts w:cs="Times New Roman"/>
          <w:szCs w:val="24"/>
        </w:rPr>
        <w:t xml:space="preserve"> вв.</w:t>
      </w:r>
    </w:p>
    <w:p w:rsidR="00D15889" w:rsidRPr="0028777D" w:rsidRDefault="00D15889" w:rsidP="00D15889">
      <w:pPr>
        <w:ind w:left="360"/>
        <w:jc w:val="both"/>
        <w:rPr>
          <w:rFonts w:cs="Times New Roman"/>
          <w:szCs w:val="24"/>
        </w:rPr>
      </w:pPr>
      <w:r>
        <w:rPr>
          <w:rFonts w:cs="Times New Roman"/>
          <w:szCs w:val="24"/>
        </w:rPr>
        <w:t>2.</w:t>
      </w:r>
      <w:r w:rsidRPr="0028777D">
        <w:rPr>
          <w:rFonts w:cs="Times New Roman"/>
          <w:szCs w:val="24"/>
        </w:rPr>
        <w:t>Развитие многопартийной системы в РФ в конце ХХ – начале ХХ</w:t>
      </w:r>
      <w:proofErr w:type="gramStart"/>
      <w:r w:rsidRPr="0028777D">
        <w:rPr>
          <w:rFonts w:cs="Times New Roman"/>
          <w:szCs w:val="24"/>
        </w:rPr>
        <w:t>I</w:t>
      </w:r>
      <w:proofErr w:type="gramEnd"/>
      <w:r w:rsidRPr="0028777D">
        <w:rPr>
          <w:rFonts w:cs="Times New Roman"/>
          <w:szCs w:val="24"/>
        </w:rPr>
        <w:t xml:space="preserve"> вв.</w:t>
      </w:r>
    </w:p>
    <w:p w:rsidR="00D15889" w:rsidRPr="0028777D" w:rsidRDefault="004A698C" w:rsidP="00D15889">
      <w:pPr>
        <w:ind w:left="360"/>
        <w:jc w:val="both"/>
        <w:rPr>
          <w:rFonts w:cs="Times New Roman"/>
          <w:szCs w:val="24"/>
        </w:rPr>
      </w:pPr>
      <w:r>
        <w:rPr>
          <w:rFonts w:cs="Times New Roman"/>
          <w:szCs w:val="24"/>
        </w:rPr>
        <w:t>3.</w:t>
      </w:r>
      <w:r w:rsidR="00D15889" w:rsidRPr="0028777D">
        <w:rPr>
          <w:rFonts w:cs="Times New Roman"/>
          <w:szCs w:val="24"/>
        </w:rPr>
        <w:t xml:space="preserve">Основные черты и проявления политического кризиса в РФ в конце ХХ </w:t>
      </w:r>
      <w:proofErr w:type="gramStart"/>
      <w:r w:rsidR="00D15889" w:rsidRPr="0028777D">
        <w:rPr>
          <w:rFonts w:cs="Times New Roman"/>
          <w:szCs w:val="24"/>
        </w:rPr>
        <w:t>в</w:t>
      </w:r>
      <w:proofErr w:type="gramEnd"/>
      <w:r w:rsidR="00D15889" w:rsidRPr="0028777D">
        <w:rPr>
          <w:rFonts w:cs="Times New Roman"/>
          <w:szCs w:val="24"/>
        </w:rPr>
        <w:t>.</w:t>
      </w:r>
    </w:p>
    <w:p w:rsidR="004A698C" w:rsidRDefault="004A698C" w:rsidP="00D15889">
      <w:pPr>
        <w:ind w:left="360"/>
        <w:jc w:val="both"/>
        <w:rPr>
          <w:rFonts w:cs="Times New Roman"/>
          <w:szCs w:val="24"/>
        </w:rPr>
      </w:pPr>
      <w:r>
        <w:rPr>
          <w:rFonts w:cs="Times New Roman"/>
          <w:szCs w:val="24"/>
        </w:rPr>
        <w:t>4.</w:t>
      </w:r>
      <w:r w:rsidR="00D15889" w:rsidRPr="0028777D">
        <w:rPr>
          <w:rFonts w:cs="Times New Roman"/>
          <w:szCs w:val="24"/>
        </w:rPr>
        <w:t xml:space="preserve">Распространение религиозного терроризма в РФ в конце ХХ – начале ХХI </w:t>
      </w:r>
      <w:proofErr w:type="spellStart"/>
      <w:proofErr w:type="gramStart"/>
      <w:r w:rsidR="00D15889" w:rsidRPr="0028777D">
        <w:rPr>
          <w:rFonts w:cs="Times New Roman"/>
          <w:szCs w:val="24"/>
        </w:rPr>
        <w:t>вв</w:t>
      </w:r>
      <w:proofErr w:type="spellEnd"/>
      <w:proofErr w:type="gramEnd"/>
    </w:p>
    <w:p w:rsidR="00D15889" w:rsidRPr="0028777D" w:rsidRDefault="004A698C" w:rsidP="00D15889">
      <w:pPr>
        <w:ind w:left="360"/>
        <w:jc w:val="both"/>
        <w:rPr>
          <w:rFonts w:cs="Times New Roman"/>
          <w:szCs w:val="24"/>
        </w:rPr>
      </w:pPr>
      <w:r>
        <w:rPr>
          <w:rFonts w:cs="Times New Roman"/>
          <w:szCs w:val="24"/>
        </w:rPr>
        <w:t>5</w:t>
      </w:r>
      <w:r w:rsidR="00D15889" w:rsidRPr="0028777D">
        <w:rPr>
          <w:rFonts w:cs="Times New Roman"/>
          <w:szCs w:val="24"/>
        </w:rPr>
        <w:t>.</w:t>
      </w:r>
      <w:r>
        <w:rPr>
          <w:rFonts w:cs="Times New Roman"/>
          <w:szCs w:val="24"/>
        </w:rPr>
        <w:t>Реализация Национальных проектов в РФ.</w:t>
      </w:r>
    </w:p>
    <w:p w:rsidR="00D87F6B" w:rsidRPr="003365DD" w:rsidRDefault="00D87F6B" w:rsidP="00D87F6B">
      <w:pPr>
        <w:ind w:firstLine="709"/>
        <w:jc w:val="both"/>
        <w:rPr>
          <w:rFonts w:cs="Times New Roman"/>
          <w:szCs w:val="24"/>
        </w:rPr>
      </w:pPr>
    </w:p>
    <w:p w:rsidR="00D87F6B" w:rsidRPr="003365DD" w:rsidRDefault="00D87F6B" w:rsidP="00D87F6B">
      <w:pPr>
        <w:jc w:val="both"/>
        <w:rPr>
          <w:rFonts w:eastAsia="Calibri" w:cs="Times New Roman"/>
          <w:b/>
          <w:szCs w:val="24"/>
        </w:rPr>
      </w:pPr>
      <w:r w:rsidRPr="003365DD">
        <w:rPr>
          <w:rFonts w:eastAsia="Calibri" w:cs="Times New Roman"/>
          <w:b/>
          <w:i/>
          <w:szCs w:val="24"/>
          <w:u w:val="single"/>
        </w:rPr>
        <w:t xml:space="preserve">Семинар № 21. </w:t>
      </w:r>
      <w:r w:rsidRPr="003365DD">
        <w:rPr>
          <w:rFonts w:eastAsia="Calibri" w:cs="Times New Roman"/>
          <w:b/>
          <w:szCs w:val="24"/>
        </w:rPr>
        <w:t>Рубежный контроль: тестирование в ИС университета.</w:t>
      </w:r>
    </w:p>
    <w:p w:rsidR="00310B0D" w:rsidRPr="003365DD" w:rsidRDefault="00310B0D">
      <w:pPr>
        <w:rPr>
          <w:szCs w:val="24"/>
        </w:rPr>
      </w:pPr>
    </w:p>
    <w:sectPr w:rsidR="00310B0D" w:rsidRPr="003365DD" w:rsidSect="00310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886"/>
    <w:multiLevelType w:val="hybridMultilevel"/>
    <w:tmpl w:val="68D2C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A1491"/>
    <w:multiLevelType w:val="hybridMultilevel"/>
    <w:tmpl w:val="72F0CB14"/>
    <w:lvl w:ilvl="0" w:tplc="4718C078">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C3212D"/>
    <w:multiLevelType w:val="hybridMultilevel"/>
    <w:tmpl w:val="006C73F0"/>
    <w:lvl w:ilvl="0" w:tplc="378EBC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725E5"/>
    <w:multiLevelType w:val="hybridMultilevel"/>
    <w:tmpl w:val="0B120422"/>
    <w:lvl w:ilvl="0" w:tplc="6A20BF5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424CE6"/>
    <w:multiLevelType w:val="hybridMultilevel"/>
    <w:tmpl w:val="F5902AF8"/>
    <w:lvl w:ilvl="0" w:tplc="87F06930">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5E07B1"/>
    <w:multiLevelType w:val="hybridMultilevel"/>
    <w:tmpl w:val="FF68BE34"/>
    <w:lvl w:ilvl="0" w:tplc="FD1261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D5664D"/>
    <w:multiLevelType w:val="hybridMultilevel"/>
    <w:tmpl w:val="5E1CB3AC"/>
    <w:lvl w:ilvl="0" w:tplc="C03AF79A">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672B5C"/>
    <w:multiLevelType w:val="hybridMultilevel"/>
    <w:tmpl w:val="7CCE6002"/>
    <w:lvl w:ilvl="0" w:tplc="AD2845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F7FB0"/>
    <w:multiLevelType w:val="hybridMultilevel"/>
    <w:tmpl w:val="ABB6F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63AAF"/>
    <w:multiLevelType w:val="hybridMultilevel"/>
    <w:tmpl w:val="2B9A27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D7F490D"/>
    <w:multiLevelType w:val="hybridMultilevel"/>
    <w:tmpl w:val="944A6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738AD"/>
    <w:multiLevelType w:val="hybridMultilevel"/>
    <w:tmpl w:val="A8F405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60121D3"/>
    <w:multiLevelType w:val="hybridMultilevel"/>
    <w:tmpl w:val="824C2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530AB4"/>
    <w:multiLevelType w:val="hybridMultilevel"/>
    <w:tmpl w:val="753E2C76"/>
    <w:lvl w:ilvl="0" w:tplc="1398349A">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2B4AC5"/>
    <w:multiLevelType w:val="hybridMultilevel"/>
    <w:tmpl w:val="45EE18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A14889"/>
    <w:multiLevelType w:val="hybridMultilevel"/>
    <w:tmpl w:val="CEDC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8634A"/>
    <w:multiLevelType w:val="hybridMultilevel"/>
    <w:tmpl w:val="375AC1AA"/>
    <w:lvl w:ilvl="0" w:tplc="21DECBD4">
      <w:start w:val="1"/>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08C6E7E"/>
    <w:multiLevelType w:val="hybridMultilevel"/>
    <w:tmpl w:val="6CA67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E43E0"/>
    <w:multiLevelType w:val="hybridMultilevel"/>
    <w:tmpl w:val="89DE9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1730B6"/>
    <w:multiLevelType w:val="hybridMultilevel"/>
    <w:tmpl w:val="7CCE6002"/>
    <w:lvl w:ilvl="0" w:tplc="AD2845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8F0856"/>
    <w:multiLevelType w:val="hybridMultilevel"/>
    <w:tmpl w:val="3A820F54"/>
    <w:lvl w:ilvl="0" w:tplc="7772EFF4">
      <w:start w:val="1"/>
      <w:numFmt w:val="decimal"/>
      <w:lvlText w:val="%1."/>
      <w:lvlJc w:val="left"/>
      <w:pPr>
        <w:tabs>
          <w:tab w:val="num" w:pos="720"/>
        </w:tabs>
        <w:ind w:left="720" w:hanging="360"/>
      </w:pPr>
      <w:rPr>
        <w:rFonts w:ascii="Times New Roman CYR" w:hAnsi="Times New Roman CYR" w:cs="Times New Roman CYR" w:hint="default"/>
        <w:b w:val="0"/>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07739BF"/>
    <w:multiLevelType w:val="hybridMultilevel"/>
    <w:tmpl w:val="470CF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8428EC"/>
    <w:multiLevelType w:val="hybridMultilevel"/>
    <w:tmpl w:val="D340CFBC"/>
    <w:lvl w:ilvl="0" w:tplc="0212E20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1D73D7"/>
    <w:multiLevelType w:val="hybridMultilevel"/>
    <w:tmpl w:val="89DE9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FE3DD5"/>
    <w:multiLevelType w:val="hybridMultilevel"/>
    <w:tmpl w:val="B406B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F2247E"/>
    <w:multiLevelType w:val="hybridMultilevel"/>
    <w:tmpl w:val="4DAA05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CEF10DE"/>
    <w:multiLevelType w:val="hybridMultilevel"/>
    <w:tmpl w:val="BA7222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4DA59B9"/>
    <w:multiLevelType w:val="hybridMultilevel"/>
    <w:tmpl w:val="3FB4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3D2886"/>
    <w:multiLevelType w:val="hybridMultilevel"/>
    <w:tmpl w:val="924E5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8D0BBD"/>
    <w:multiLevelType w:val="hybridMultilevel"/>
    <w:tmpl w:val="7820D346"/>
    <w:lvl w:ilvl="0" w:tplc="7C380DCA">
      <w:start w:val="1"/>
      <w:numFmt w:val="decimal"/>
      <w:lvlText w:val="%1."/>
      <w:lvlJc w:val="left"/>
      <w:pPr>
        <w:tabs>
          <w:tab w:val="num" w:pos="930"/>
        </w:tabs>
        <w:ind w:left="930" w:hanging="57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A9235CE"/>
    <w:multiLevelType w:val="hybridMultilevel"/>
    <w:tmpl w:val="483212DE"/>
    <w:lvl w:ilvl="0" w:tplc="A46C72B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CA71414"/>
    <w:multiLevelType w:val="hybridMultilevel"/>
    <w:tmpl w:val="B0C4E9B4"/>
    <w:lvl w:ilvl="0" w:tplc="799CB81C">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E5171A0"/>
    <w:multiLevelType w:val="hybridMultilevel"/>
    <w:tmpl w:val="DDDC04A8"/>
    <w:lvl w:ilvl="0" w:tplc="113A265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08649A"/>
    <w:multiLevelType w:val="hybridMultilevel"/>
    <w:tmpl w:val="89DE9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2678FE"/>
    <w:multiLevelType w:val="hybridMultilevel"/>
    <w:tmpl w:val="97681E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num>
  <w:num w:numId="23">
    <w:abstractNumId w:val="12"/>
  </w:num>
  <w:num w:numId="24">
    <w:abstractNumId w:val="15"/>
  </w:num>
  <w:num w:numId="25">
    <w:abstractNumId w:val="17"/>
  </w:num>
  <w:num w:numId="26">
    <w:abstractNumId w:val="24"/>
  </w:num>
  <w:num w:numId="27">
    <w:abstractNumId w:val="28"/>
  </w:num>
  <w:num w:numId="28">
    <w:abstractNumId w:val="27"/>
  </w:num>
  <w:num w:numId="29">
    <w:abstractNumId w:val="0"/>
  </w:num>
  <w:num w:numId="30">
    <w:abstractNumId w:val="23"/>
  </w:num>
  <w:num w:numId="31">
    <w:abstractNumId w:val="5"/>
  </w:num>
  <w:num w:numId="32">
    <w:abstractNumId w:val="8"/>
  </w:num>
  <w:num w:numId="33">
    <w:abstractNumId w:val="33"/>
  </w:num>
  <w:num w:numId="34">
    <w:abstractNumId w:val="2"/>
  </w:num>
  <w:num w:numId="35">
    <w:abstractNumId w:val="10"/>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8041B"/>
    <w:rsid w:val="000B7C46"/>
    <w:rsid w:val="000F6A7B"/>
    <w:rsid w:val="0018041B"/>
    <w:rsid w:val="001C6926"/>
    <w:rsid w:val="001F5209"/>
    <w:rsid w:val="00207AB5"/>
    <w:rsid w:val="00310B0D"/>
    <w:rsid w:val="003365DD"/>
    <w:rsid w:val="0044172F"/>
    <w:rsid w:val="004A698C"/>
    <w:rsid w:val="004B5FF4"/>
    <w:rsid w:val="00532709"/>
    <w:rsid w:val="00554247"/>
    <w:rsid w:val="00716D89"/>
    <w:rsid w:val="007B1B74"/>
    <w:rsid w:val="0087776A"/>
    <w:rsid w:val="009B5791"/>
    <w:rsid w:val="00A41DF4"/>
    <w:rsid w:val="00B453C4"/>
    <w:rsid w:val="00C80625"/>
    <w:rsid w:val="00C819FB"/>
    <w:rsid w:val="00D15889"/>
    <w:rsid w:val="00D87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1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8041B"/>
    <w:pPr>
      <w:ind w:left="720"/>
    </w:pPr>
    <w:rPr>
      <w:rFonts w:eastAsia="Times New Roman" w:cs="Times New Roman"/>
      <w:szCs w:val="24"/>
      <w:lang w:eastAsia="ru-RU"/>
    </w:rPr>
  </w:style>
  <w:style w:type="table" w:customStyle="1" w:styleId="1">
    <w:name w:val="Сетка таблицы1"/>
    <w:basedOn w:val="a1"/>
    <w:uiPriority w:val="59"/>
    <w:rsid w:val="0018041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18041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18041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18041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18041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8041B"/>
    <w:rPr>
      <w:color w:val="0000FF" w:themeColor="hyperlink"/>
      <w:u w:val="single"/>
    </w:rPr>
  </w:style>
  <w:style w:type="table" w:customStyle="1" w:styleId="11">
    <w:name w:val="Сетка таблицы11"/>
    <w:basedOn w:val="a1"/>
    <w:uiPriority w:val="59"/>
    <w:rsid w:val="00D87F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D87F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5"/>
    <w:uiPriority w:val="59"/>
    <w:rsid w:val="00D87F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59"/>
    <w:rsid w:val="00D87F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D87F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D87F6B"/>
    <w:pPr>
      <w:ind w:left="720"/>
    </w:pPr>
    <w:rPr>
      <w:rFonts w:eastAsia="Times New Roman" w:cs="Times New Roman"/>
      <w:szCs w:val="24"/>
      <w:lang w:eastAsia="ru-RU"/>
    </w:rPr>
  </w:style>
  <w:style w:type="table" w:styleId="a5">
    <w:name w:val="Table Grid"/>
    <w:basedOn w:val="a1"/>
    <w:uiPriority w:val="59"/>
    <w:rsid w:val="00D87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2504751">
      <w:bodyDiv w:val="1"/>
      <w:marLeft w:val="0"/>
      <w:marRight w:val="0"/>
      <w:marTop w:val="0"/>
      <w:marBottom w:val="0"/>
      <w:divBdr>
        <w:top w:val="none" w:sz="0" w:space="0" w:color="auto"/>
        <w:left w:val="none" w:sz="0" w:space="0" w:color="auto"/>
        <w:bottom w:val="none" w:sz="0" w:space="0" w:color="auto"/>
        <w:right w:val="none" w:sz="0" w:space="0" w:color="auto"/>
      </w:divBdr>
    </w:div>
    <w:div w:id="1720281196">
      <w:bodyDiv w:val="1"/>
      <w:marLeft w:val="0"/>
      <w:marRight w:val="0"/>
      <w:marTop w:val="0"/>
      <w:marBottom w:val="0"/>
      <w:divBdr>
        <w:top w:val="none" w:sz="0" w:space="0" w:color="auto"/>
        <w:left w:val="none" w:sz="0" w:space="0" w:color="auto"/>
        <w:bottom w:val="none" w:sz="0" w:space="0" w:color="auto"/>
        <w:right w:val="none" w:sz="0" w:space="0" w:color="auto"/>
      </w:divBdr>
    </w:div>
    <w:div w:id="18807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ru/histr20.htm" TargetMode="External"/><Relationship Id="rId13" Type="http://schemas.openxmlformats.org/officeDocument/2006/relationships/hyperlink" Target="http://www.cir.ru/" TargetMode="External"/><Relationship Id="rId18" Type="http://schemas.openxmlformats.org/officeDocument/2006/relationships/hyperlink" Target="http://www.tellur.ru/%7Ehistoria/" TargetMode="External"/><Relationship Id="rId3" Type="http://schemas.openxmlformats.org/officeDocument/2006/relationships/settings" Target="settings.xml"/><Relationship Id="rId21" Type="http://schemas.openxmlformats.org/officeDocument/2006/relationships/hyperlink" Target="http://auditorium.ru/library/hyper/hist.html" TargetMode="External"/><Relationship Id="rId7" Type="http://schemas.openxmlformats.org/officeDocument/2006/relationships/hyperlink" Target="http://www.history.ru/histr.htm" TargetMode="External"/><Relationship Id="rId12" Type="http://schemas.openxmlformats.org/officeDocument/2006/relationships/hyperlink" Target="http://www.history.ru/proghis.htm" TargetMode="External"/><Relationship Id="rId17" Type="http://schemas.openxmlformats.org/officeDocument/2006/relationships/hyperlink" Target="http://shpl.d2.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HPL.RU" TargetMode="External"/><Relationship Id="rId20" Type="http://schemas.openxmlformats.org/officeDocument/2006/relationships/hyperlink" Target="http://kleio.dcn-asu.ru/internet/demog/" TargetMode="External"/><Relationship Id="rId1" Type="http://schemas.openxmlformats.org/officeDocument/2006/relationships/numbering" Target="numbering.xml"/><Relationship Id="rId6" Type="http://schemas.openxmlformats.org/officeDocument/2006/relationships/hyperlink" Target="http://www.gumer.info/" TargetMode="External"/><Relationship Id="rId11" Type="http://schemas.openxmlformats.org/officeDocument/2006/relationships/hyperlink" Target="http://www.history.ru/proghis.htm" TargetMode="External"/><Relationship Id="rId24" Type="http://schemas.openxmlformats.org/officeDocument/2006/relationships/fontTable" Target="fontTable.xml"/><Relationship Id="rId5" Type="http://schemas.openxmlformats.org/officeDocument/2006/relationships/hyperlink" Target="http://www.iprbookshop.ru/71211.html" TargetMode="External"/><Relationship Id="rId15" Type="http://schemas.openxmlformats.org/officeDocument/2006/relationships/hyperlink" Target="http://kleio.dcn-asu.ru/internet/sng.shtml" TargetMode="External"/><Relationship Id="rId23" Type="http://schemas.openxmlformats.org/officeDocument/2006/relationships/hyperlink" Target="http://www.hist.msu.ru/ER/" TargetMode="External"/><Relationship Id="rId10" Type="http://schemas.openxmlformats.org/officeDocument/2006/relationships/hyperlink" Target="http://www.history.ru/histrr.htm" TargetMode="External"/><Relationship Id="rId19" Type="http://schemas.openxmlformats.org/officeDocument/2006/relationships/hyperlink" Target="http://www.history.machaon.ru/" TargetMode="External"/><Relationship Id="rId4" Type="http://schemas.openxmlformats.org/officeDocument/2006/relationships/webSettings" Target="webSettings.xml"/><Relationship Id="rId9" Type="http://schemas.openxmlformats.org/officeDocument/2006/relationships/hyperlink" Target="http://www.history.ru/histsng.htm" TargetMode="External"/><Relationship Id="rId14" Type="http://schemas.openxmlformats.org/officeDocument/2006/relationships/hyperlink" Target="http://aik.barnaul.ru/internet/sng.shtml" TargetMode="External"/><Relationship Id="rId22" Type="http://schemas.openxmlformats.org/officeDocument/2006/relationships/hyperlink" Target="http://hronos.k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4840</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11</cp:revision>
  <dcterms:created xsi:type="dcterms:W3CDTF">2021-09-03T08:34:00Z</dcterms:created>
  <dcterms:modified xsi:type="dcterms:W3CDTF">2021-09-15T12:46:00Z</dcterms:modified>
</cp:coreProperties>
</file>